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5D0EE" w14:textId="131D81D4" w:rsidR="008A08E7" w:rsidRPr="00537310" w:rsidRDefault="008A08E7" w:rsidP="008A08E7">
      <w:pPr>
        <w:pStyle w:val="Nzev"/>
        <w:widowControl w:val="0"/>
        <w:suppressAutoHyphens w:val="0"/>
        <w:spacing w:before="0" w:after="0"/>
        <w:contextualSpacing/>
        <w:outlineLvl w:val="9"/>
        <w:rPr>
          <w:color w:val="FF5200" w:themeColor="accent2"/>
          <w:lang w:eastAsia="en-US"/>
        </w:rPr>
      </w:pPr>
      <w:r w:rsidRPr="00D26B2C">
        <w:rPr>
          <w:b w:val="0"/>
          <w:lang w:eastAsia="en-US"/>
        </w:rPr>
        <w:t xml:space="preserve">Příloha č. </w:t>
      </w:r>
      <w:r w:rsidR="007411C5" w:rsidRPr="007411C5">
        <w:rPr>
          <w:b w:val="0"/>
          <w:lang w:eastAsia="en-US"/>
        </w:rPr>
        <w:t>6</w:t>
      </w:r>
      <w:r w:rsidRPr="00D26B2C">
        <w:rPr>
          <w:b w:val="0"/>
          <w:lang w:eastAsia="en-US"/>
        </w:rPr>
        <w:t xml:space="preserve"> </w:t>
      </w:r>
      <w:r w:rsidR="007411C5">
        <w:rPr>
          <w:b w:val="0"/>
          <w:lang w:eastAsia="en-US"/>
        </w:rPr>
        <w:t>Zadávací dokumentace</w:t>
      </w:r>
      <w:r w:rsidRPr="00D26B2C">
        <w:rPr>
          <w:b w:val="0"/>
          <w:lang w:eastAsia="en-US"/>
        </w:rPr>
        <w:t xml:space="preserve"> – Závazný vzor smlouvy</w:t>
      </w:r>
    </w:p>
    <w:p w14:paraId="5098429C" w14:textId="77777777" w:rsidR="006444CD" w:rsidRDefault="006444CD" w:rsidP="004471B6">
      <w:pPr>
        <w:pStyle w:val="Nadpissmlouva"/>
      </w:pPr>
    </w:p>
    <w:p w14:paraId="73C4A373" w14:textId="009E365D" w:rsidR="00F20995" w:rsidRPr="00926B03" w:rsidRDefault="00D85C5B" w:rsidP="004471B6">
      <w:pPr>
        <w:pStyle w:val="Nadpissmlouva"/>
      </w:pPr>
      <w:r w:rsidRPr="00926B03">
        <w:t xml:space="preserve">Kupní smlouva </w:t>
      </w:r>
    </w:p>
    <w:p w14:paraId="06866C32" w14:textId="251B7BC8" w:rsidR="00F20995" w:rsidRPr="00F20995" w:rsidRDefault="00F20995" w:rsidP="004471B6">
      <w:pPr>
        <w:pStyle w:val="Podnadpissmlouvy"/>
        <w:rPr>
          <w:highlight w:val="yellow"/>
        </w:rPr>
      </w:pPr>
      <w:r w:rsidRPr="00F20995">
        <w:rPr>
          <w:highlight w:val="yellow"/>
        </w:rPr>
        <w:t>Číslo smlouvy kupujícího</w:t>
      </w:r>
      <w:r w:rsidR="00147A51">
        <w:rPr>
          <w:highlight w:val="yellow"/>
        </w:rPr>
        <w:t>:</w:t>
      </w:r>
      <w:r w:rsidRPr="00F20995">
        <w:rPr>
          <w:highlight w:val="yellow"/>
        </w:rPr>
        <w:t xml:space="preserve"> </w:t>
      </w:r>
      <w:r w:rsidR="00306A57">
        <w:rPr>
          <w:highlight w:val="yellow"/>
        </w:rPr>
        <w:t>[DOPLNÍ KUPUJÍCÍ PŘI PODPISU SMLOUVY</w:t>
      </w:r>
      <w:r w:rsidR="00796A0B" w:rsidRPr="00633D18">
        <w:rPr>
          <w:highlight w:val="yellow"/>
        </w:rPr>
        <w:t>]</w:t>
      </w:r>
    </w:p>
    <w:p w14:paraId="6DF16FA9" w14:textId="01EA089A" w:rsidR="00F20995" w:rsidRDefault="00F20995">
      <w:pPr>
        <w:pStyle w:val="Podnadpissmlouvy"/>
        <w:rPr>
          <w:rFonts w:ascii="Verdana" w:hAnsi="Verdana"/>
        </w:rPr>
      </w:pPr>
      <w:r w:rsidRPr="00593AE5">
        <w:rPr>
          <w:highlight w:val="green"/>
        </w:rPr>
        <w:t>Číslo smlouvy prodávajícího</w:t>
      </w:r>
      <w:r w:rsidR="00147A51">
        <w:rPr>
          <w:highlight w:val="green"/>
        </w:rPr>
        <w:t>:</w:t>
      </w:r>
      <w:r w:rsidRPr="00593AE5">
        <w:rPr>
          <w:highlight w:val="green"/>
        </w:rPr>
        <w:t xml:space="preserve"> </w:t>
      </w:r>
      <w:r w:rsidR="00796A0B" w:rsidRPr="00E21B35">
        <w:rPr>
          <w:rFonts w:ascii="Verdana" w:hAnsi="Verdana"/>
          <w:highlight w:val="green"/>
        </w:rPr>
        <w:t xml:space="preserve">[DOPLNÍ </w:t>
      </w:r>
      <w:r w:rsidR="00796A0B">
        <w:rPr>
          <w:rFonts w:ascii="Verdana" w:hAnsi="Verdana"/>
          <w:highlight w:val="green"/>
        </w:rPr>
        <w:t>PRODÁVAJÍCÍ</w:t>
      </w:r>
      <w:r w:rsidR="00796A0B" w:rsidRPr="00E21B35">
        <w:rPr>
          <w:rFonts w:ascii="Verdana" w:hAnsi="Verdana"/>
          <w:highlight w:val="green"/>
        </w:rPr>
        <w:t>]</w:t>
      </w:r>
    </w:p>
    <w:p w14:paraId="79019F80" w14:textId="0A58BCB0" w:rsidR="00715E72" w:rsidRDefault="00715E72" w:rsidP="004471B6">
      <w:pPr>
        <w:pStyle w:val="Podnadpissmlouvy"/>
      </w:pPr>
      <w:r w:rsidRPr="00F92C7C">
        <w:t xml:space="preserve">ČÍSLO ISPROFOND: </w:t>
      </w:r>
      <w:r w:rsidR="00F92C7C">
        <w:t>S602300381 / 5003540011</w:t>
      </w:r>
    </w:p>
    <w:p w14:paraId="59BAC3EA" w14:textId="77777777" w:rsidR="00D85C5B" w:rsidRDefault="00D85C5B" w:rsidP="00FD0583">
      <w:pPr>
        <w:rPr>
          <w:lang w:eastAsia="cs-CZ"/>
        </w:rPr>
      </w:pPr>
      <w:r w:rsidRPr="000C5DA0">
        <w:rPr>
          <w:lang w:eastAsia="cs-CZ"/>
        </w:rPr>
        <w:t>uzavřená podle ustanovení § 2079 a násl. zákona č. 89/2012 Sb., občanský zákoník, ve znění pozdějších předpisů (dále jen „</w:t>
      </w:r>
      <w:r w:rsidRPr="004471B6">
        <w:rPr>
          <w:rStyle w:val="Kurzvatun"/>
          <w:rFonts w:eastAsiaTheme="minorHAnsi"/>
        </w:rPr>
        <w:t>Občanský zákoník</w:t>
      </w:r>
      <w:r w:rsidRPr="000C5DA0">
        <w:rPr>
          <w:lang w:eastAsia="cs-CZ"/>
        </w:rPr>
        <w:t>“)</w:t>
      </w:r>
    </w:p>
    <w:p w14:paraId="28ADAC51" w14:textId="60DF064F" w:rsidR="00FD0583" w:rsidRPr="000C5DA0" w:rsidRDefault="00FD0583" w:rsidP="004471B6">
      <w:pPr>
        <w:rPr>
          <w:lang w:eastAsia="cs-CZ"/>
        </w:rPr>
      </w:pPr>
      <w:r>
        <w:rPr>
          <w:lang w:eastAsia="cs-CZ"/>
        </w:rPr>
        <w:t>(dále jen „</w:t>
      </w:r>
      <w:r w:rsidRPr="004471B6">
        <w:rPr>
          <w:rStyle w:val="Kurzvatun"/>
          <w:rFonts w:eastAsiaTheme="minorHAnsi"/>
        </w:rPr>
        <w:t>Smlouva</w:t>
      </w:r>
      <w:r>
        <w:rPr>
          <w:lang w:eastAsia="cs-CZ"/>
        </w:rPr>
        <w:t>“)</w:t>
      </w:r>
    </w:p>
    <w:p w14:paraId="2225F0AB" w14:textId="7241C5F8" w:rsidR="00D85C5B" w:rsidRPr="000C5DA0" w:rsidRDefault="00D85C5B" w:rsidP="004471B6">
      <w:pPr>
        <w:pStyle w:val="Kupujc"/>
        <w:rPr>
          <w:lang w:eastAsia="cs-CZ"/>
        </w:rPr>
      </w:pPr>
      <w:r w:rsidRPr="004471B6">
        <w:rPr>
          <w:rStyle w:val="Tun"/>
          <w:rFonts w:eastAsiaTheme="minorHAnsi"/>
        </w:rPr>
        <w:t>Kupující</w:t>
      </w:r>
      <w:r w:rsidRPr="000C5DA0">
        <w:rPr>
          <w:lang w:eastAsia="cs-CZ"/>
        </w:rPr>
        <w:t>:</w:t>
      </w:r>
      <w:r w:rsidR="00414246">
        <w:rPr>
          <w:lang w:eastAsia="cs-CZ"/>
        </w:rPr>
        <w:tab/>
      </w:r>
      <w:r w:rsidR="007D37B0" w:rsidRPr="004471B6">
        <w:rPr>
          <w:rStyle w:val="Tun"/>
          <w:rFonts w:eastAsiaTheme="minorHAnsi"/>
        </w:rPr>
        <w:t>Správa železnic</w:t>
      </w:r>
      <w:r w:rsidRPr="004471B6">
        <w:rPr>
          <w:rStyle w:val="Tun"/>
          <w:rFonts w:eastAsiaTheme="minorHAnsi"/>
        </w:rPr>
        <w:t>, státní organizace</w:t>
      </w:r>
    </w:p>
    <w:p w14:paraId="248E90C9" w14:textId="2D320954" w:rsidR="00D85C5B" w:rsidRPr="000C5DA0" w:rsidRDefault="00414246" w:rsidP="004471B6">
      <w:pPr>
        <w:pStyle w:val="Identifikace"/>
      </w:pPr>
      <w:r>
        <w:tab/>
      </w:r>
      <w:r w:rsidR="00D85C5B" w:rsidRPr="000C5DA0">
        <w:t xml:space="preserve">zapsaná v obchodním rejstříku vedeném Městským soudem v Praze pod </w:t>
      </w:r>
      <w:proofErr w:type="spellStart"/>
      <w:r w:rsidR="00D85C5B" w:rsidRPr="000C5DA0">
        <w:t>sp</w:t>
      </w:r>
      <w:proofErr w:type="spellEnd"/>
      <w:r w:rsidR="00D85C5B" w:rsidRPr="000C5DA0">
        <w:t>. zn. A 48384</w:t>
      </w:r>
    </w:p>
    <w:p w14:paraId="0C553F7F" w14:textId="0B291F62" w:rsidR="00D85C5B" w:rsidRPr="000C5DA0" w:rsidRDefault="00414246" w:rsidP="004471B6">
      <w:pPr>
        <w:pStyle w:val="Identifikace"/>
      </w:pPr>
      <w:r>
        <w:tab/>
      </w:r>
      <w:r w:rsidR="00680F49" w:rsidRPr="000C5DA0">
        <w:t>Dlážděná 1003/7</w:t>
      </w:r>
      <w:r w:rsidR="00680F49">
        <w:t xml:space="preserve">, </w:t>
      </w:r>
      <w:r w:rsidR="00D85C5B" w:rsidRPr="000C5DA0">
        <w:t>Praha 1 - Nové Město, PSČ 110 00</w:t>
      </w:r>
    </w:p>
    <w:p w14:paraId="3D71A1C3" w14:textId="592C0C2D" w:rsidR="00D85C5B" w:rsidRPr="000C5DA0" w:rsidRDefault="00414246" w:rsidP="004471B6">
      <w:pPr>
        <w:pStyle w:val="Identifikace"/>
      </w:pPr>
      <w:r>
        <w:tab/>
      </w:r>
      <w:r w:rsidR="00D85C5B" w:rsidRPr="000C5DA0">
        <w:t>IČ 70994234, DIČ CZ70994234</w:t>
      </w:r>
    </w:p>
    <w:p w14:paraId="75D45E8C" w14:textId="30685A0F" w:rsidR="00D85C5B" w:rsidRDefault="00414246" w:rsidP="00F92C7C">
      <w:pPr>
        <w:pStyle w:val="Identifikace"/>
        <w:tabs>
          <w:tab w:val="clear" w:pos="2126"/>
        </w:tabs>
        <w:ind w:left="2127" w:hanging="2127"/>
      </w:pPr>
      <w:r>
        <w:tab/>
      </w:r>
      <w:r w:rsidR="00D85C5B" w:rsidRPr="00F92C7C">
        <w:t xml:space="preserve">zastoupená </w:t>
      </w:r>
      <w:r w:rsidR="00F92C7C" w:rsidRPr="00F92C7C">
        <w:t>Ing</w:t>
      </w:r>
      <w:r w:rsidR="00F92C7C">
        <w:t xml:space="preserve">. </w:t>
      </w:r>
      <w:r w:rsidR="007C6E4B">
        <w:t>Tomášem Tóthem, generálním ředitelem</w:t>
      </w:r>
    </w:p>
    <w:p w14:paraId="5D0E38B0" w14:textId="576FD8E2" w:rsidR="00D85C5B" w:rsidRPr="00796A0B" w:rsidRDefault="00D85C5B" w:rsidP="004471B6">
      <w:pPr>
        <w:pStyle w:val="Kupujc"/>
        <w:rPr>
          <w:highlight w:val="green"/>
          <w:lang w:eastAsia="cs-CZ"/>
        </w:rPr>
      </w:pPr>
      <w:r w:rsidRPr="004471B6">
        <w:rPr>
          <w:rStyle w:val="Tun"/>
          <w:rFonts w:eastAsiaTheme="minorHAnsi"/>
        </w:rPr>
        <w:t>Prodávající:</w:t>
      </w:r>
      <w:r w:rsidR="00414246">
        <w:rPr>
          <w:rStyle w:val="Tun"/>
          <w:rFonts w:eastAsiaTheme="minorHAnsi"/>
        </w:rPr>
        <w:tab/>
      </w:r>
      <w:r w:rsidRPr="00147A51">
        <w:rPr>
          <w:b/>
          <w:bCs/>
          <w:highlight w:val="green"/>
          <w:lang w:eastAsia="cs-CZ"/>
        </w:rPr>
        <w:t>jméno osoby</w:t>
      </w:r>
      <w:r w:rsidR="00796A0B" w:rsidRPr="00147A51">
        <w:rPr>
          <w:b/>
          <w:bCs/>
          <w:highlight w:val="green"/>
          <w:lang w:eastAsia="cs-CZ"/>
        </w:rPr>
        <w:t xml:space="preserve"> </w:t>
      </w:r>
      <w:r w:rsidR="00796A0B" w:rsidRPr="00147A51">
        <w:rPr>
          <w:rFonts w:ascii="Verdana" w:hAnsi="Verdana"/>
          <w:b/>
          <w:bCs/>
          <w:highlight w:val="green"/>
        </w:rPr>
        <w:t>[DOPLNÍ PRODÁVAJÍCÍ]</w:t>
      </w:r>
    </w:p>
    <w:p w14:paraId="05A19514" w14:textId="78E03688" w:rsidR="00D85C5B" w:rsidRPr="0079254B" w:rsidRDefault="00414246" w:rsidP="004471B6">
      <w:pPr>
        <w:pStyle w:val="Identifikace"/>
        <w:rPr>
          <w:highlight w:val="green"/>
        </w:rPr>
      </w:pPr>
      <w:r>
        <w:tab/>
      </w:r>
      <w:r w:rsidR="00D85C5B" w:rsidRPr="0079254B">
        <w:rPr>
          <w:highlight w:val="green"/>
        </w:rPr>
        <w:t>údaje o zápisu v evidenci</w:t>
      </w:r>
    </w:p>
    <w:p w14:paraId="22E0CB47" w14:textId="4C98F6D7" w:rsidR="00D85C5B" w:rsidRPr="0079254B" w:rsidRDefault="00414246" w:rsidP="004471B6">
      <w:pPr>
        <w:pStyle w:val="Identifikace"/>
        <w:rPr>
          <w:highlight w:val="green"/>
        </w:rPr>
      </w:pPr>
      <w:r>
        <w:tab/>
      </w:r>
      <w:r w:rsidR="00D85C5B" w:rsidRPr="0079254B">
        <w:rPr>
          <w:highlight w:val="green"/>
        </w:rPr>
        <w:t>údaje o sídlu</w:t>
      </w:r>
    </w:p>
    <w:p w14:paraId="385B5569" w14:textId="49E6C4E4" w:rsidR="00D85C5B" w:rsidRPr="00796A0B" w:rsidRDefault="00414246" w:rsidP="004471B6">
      <w:pPr>
        <w:pStyle w:val="Identifikace"/>
        <w:rPr>
          <w:highlight w:val="green"/>
        </w:rPr>
      </w:pPr>
      <w:r>
        <w:tab/>
      </w:r>
      <w:r w:rsidR="00D85C5B" w:rsidRPr="00796A0B">
        <w:rPr>
          <w:highlight w:val="green"/>
        </w:rPr>
        <w:t>IČ …………………</w:t>
      </w:r>
      <w:r w:rsidR="00745241" w:rsidRPr="00796A0B">
        <w:rPr>
          <w:highlight w:val="green"/>
        </w:rPr>
        <w:t>…,</w:t>
      </w:r>
      <w:r w:rsidR="00D85C5B" w:rsidRPr="00796A0B">
        <w:rPr>
          <w:highlight w:val="green"/>
        </w:rPr>
        <w:t xml:space="preserve"> DIČ …………………</w:t>
      </w:r>
    </w:p>
    <w:p w14:paraId="39F2A5A3" w14:textId="18AAF34B" w:rsidR="00F20995" w:rsidRPr="004471B6" w:rsidRDefault="00414246" w:rsidP="004471B6">
      <w:pPr>
        <w:pStyle w:val="Identifikace"/>
      </w:pPr>
      <w:r w:rsidRPr="004471B6">
        <w:tab/>
      </w:r>
      <w:r w:rsidR="00F20995" w:rsidRPr="00414246">
        <w:rPr>
          <w:highlight w:val="green"/>
        </w:rPr>
        <w:t xml:space="preserve">Bankovní </w:t>
      </w:r>
      <w:r w:rsidR="00745241" w:rsidRPr="00414246">
        <w:rPr>
          <w:highlight w:val="green"/>
        </w:rPr>
        <w:t>spojení: …</w:t>
      </w:r>
      <w:r w:rsidR="00F20995" w:rsidRPr="00414246">
        <w:rPr>
          <w:highlight w:val="green"/>
        </w:rPr>
        <w:t>…………</w:t>
      </w:r>
      <w:r w:rsidR="00745241" w:rsidRPr="00414246">
        <w:rPr>
          <w:highlight w:val="green"/>
        </w:rPr>
        <w:t>……</w:t>
      </w:r>
      <w:r w:rsidR="00F20995" w:rsidRPr="00414246">
        <w:rPr>
          <w:highlight w:val="green"/>
        </w:rPr>
        <w:t>.</w:t>
      </w:r>
    </w:p>
    <w:p w14:paraId="2CC92AF1" w14:textId="62CF7238" w:rsidR="00F20995" w:rsidRPr="004471B6" w:rsidRDefault="00414246" w:rsidP="004471B6">
      <w:pPr>
        <w:pStyle w:val="Identifikace"/>
      </w:pPr>
      <w:r w:rsidRPr="004471B6">
        <w:tab/>
      </w:r>
      <w:r w:rsidR="00F20995" w:rsidRPr="00414246">
        <w:rPr>
          <w:highlight w:val="green"/>
        </w:rPr>
        <w:t xml:space="preserve">Číslo </w:t>
      </w:r>
      <w:r w:rsidR="00745241" w:rsidRPr="00414246">
        <w:rPr>
          <w:highlight w:val="green"/>
        </w:rPr>
        <w:t>účtu: …</w:t>
      </w:r>
      <w:r w:rsidR="00F20995" w:rsidRPr="00414246">
        <w:rPr>
          <w:highlight w:val="green"/>
        </w:rPr>
        <w:t>………………</w:t>
      </w:r>
      <w:r w:rsidR="00745241" w:rsidRPr="00414246">
        <w:rPr>
          <w:highlight w:val="green"/>
        </w:rPr>
        <w:t>……</w:t>
      </w:r>
      <w:r w:rsidR="00F20995" w:rsidRPr="00414246">
        <w:rPr>
          <w:highlight w:val="green"/>
        </w:rPr>
        <w:t>.</w:t>
      </w:r>
    </w:p>
    <w:p w14:paraId="3C813964" w14:textId="4B5DC1A8" w:rsidR="00F20995" w:rsidRPr="0079254B" w:rsidRDefault="00414246" w:rsidP="004471B6">
      <w:pPr>
        <w:pStyle w:val="Identifikace"/>
      </w:pPr>
      <w:r>
        <w:tab/>
      </w:r>
      <w:r w:rsidR="00F20995" w:rsidRPr="0079254B">
        <w:rPr>
          <w:highlight w:val="green"/>
        </w:rPr>
        <w:t>údaje o statutárním orgánu nebo jiné oprávněné osobě</w:t>
      </w:r>
    </w:p>
    <w:p w14:paraId="555F4458" w14:textId="25BB02C9" w:rsidR="00D85C5B" w:rsidRPr="000C5DA0" w:rsidRDefault="00E63C2D" w:rsidP="0079254B">
      <w:pPr>
        <w:widowControl w:val="0"/>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iCs/>
          <w:lang w:eastAsia="cs-CZ"/>
        </w:rPr>
        <w:t>(společně dále též jako „</w:t>
      </w:r>
      <w:r w:rsidRPr="004471B6">
        <w:rPr>
          <w:rStyle w:val="Kurzvatun"/>
          <w:rFonts w:eastAsiaTheme="minorHAnsi"/>
        </w:rPr>
        <w:t>Smluvní strany</w:t>
      </w:r>
      <w:r>
        <w:rPr>
          <w:rFonts w:eastAsia="Times New Roman" w:cs="Times New Roman"/>
          <w:iCs/>
          <w:lang w:eastAsia="cs-CZ"/>
        </w:rPr>
        <w:t>“)</w:t>
      </w:r>
    </w:p>
    <w:p w14:paraId="6E24CFC2" w14:textId="21822028" w:rsidR="00D85C5B" w:rsidRPr="000C5DA0" w:rsidRDefault="00D85C5B" w:rsidP="004471B6">
      <w:pPr>
        <w:pStyle w:val="Preambule"/>
      </w:pPr>
      <w:r w:rsidRPr="000C5DA0">
        <w:t xml:space="preserve">Tato </w:t>
      </w:r>
      <w:r w:rsidR="00FD0583">
        <w:t>Smlou</w:t>
      </w:r>
      <w:r w:rsidRPr="000C5DA0">
        <w:t xml:space="preserve">va je uzavřena na základě výsledků </w:t>
      </w:r>
      <w:r w:rsidRPr="00F92C7C">
        <w:t xml:space="preserve">zadávacího řízení veřejné zakázky s názvem </w:t>
      </w:r>
      <w:r w:rsidR="00E14E64" w:rsidRPr="00F92C7C">
        <w:t>„</w:t>
      </w:r>
      <w:r w:rsidR="00F92C7C" w:rsidRPr="00F92C7C">
        <w:t>Systém pro měření spotřeby VII</w:t>
      </w:r>
      <w:r w:rsidRPr="00434846">
        <w:t xml:space="preserve">“, </w:t>
      </w:r>
      <w:r w:rsidR="001C22E7" w:rsidRPr="00434846">
        <w:t>č.j. veřejné zakázky</w:t>
      </w:r>
      <w:r w:rsidR="00F20995" w:rsidRPr="00434846">
        <w:t xml:space="preserve"> </w:t>
      </w:r>
      <w:r w:rsidR="00434846" w:rsidRPr="00434846">
        <w:t>108064</w:t>
      </w:r>
      <w:r w:rsidR="00434846">
        <w:t>/2026-SŽ-GŘ-O25</w:t>
      </w:r>
      <w:r w:rsidR="001C22E7">
        <w:t xml:space="preserve"> </w:t>
      </w:r>
      <w:r w:rsidRPr="004E19DE">
        <w:t>(dále jen „</w:t>
      </w:r>
      <w:r w:rsidR="003D06BE" w:rsidRPr="004471B6">
        <w:rPr>
          <w:rStyle w:val="Kurzvatun"/>
          <w:rFonts w:eastAsiaTheme="minorHAnsi"/>
        </w:rPr>
        <w:t xml:space="preserve">Veřejná </w:t>
      </w:r>
      <w:r w:rsidRPr="004471B6">
        <w:rPr>
          <w:rStyle w:val="Kurzvatun"/>
          <w:rFonts w:eastAsiaTheme="minorHAnsi"/>
        </w:rPr>
        <w:t>zakázka</w:t>
      </w:r>
      <w:r w:rsidRPr="004E19DE">
        <w:t>“). Jednotlivá</w:t>
      </w:r>
      <w:r w:rsidRPr="000C5DA0">
        <w:t xml:space="preserve"> ustanovení této </w:t>
      </w:r>
      <w:r w:rsidR="008B1447">
        <w:t>Sml</w:t>
      </w:r>
      <w:r w:rsidRPr="000C5DA0">
        <w:t xml:space="preserve">ouvy tak budou vykládána v souladu se zadávacími podmínkami </w:t>
      </w:r>
      <w:r w:rsidR="00986E0C">
        <w:t>V</w:t>
      </w:r>
      <w:r w:rsidR="00986E0C" w:rsidRPr="000C5DA0">
        <w:t xml:space="preserve">eřejné </w:t>
      </w:r>
      <w:r w:rsidRPr="000C5DA0">
        <w:t xml:space="preserve">zakázky. </w:t>
      </w:r>
    </w:p>
    <w:p w14:paraId="50FD3425" w14:textId="6497E050" w:rsidR="00D85C5B" w:rsidRPr="000E4F4B" w:rsidRDefault="00D85C5B" w:rsidP="004471B6">
      <w:pPr>
        <w:pStyle w:val="Nadpis1"/>
        <w:jc w:val="left"/>
      </w:pPr>
      <w:r w:rsidRPr="000E4F4B">
        <w:t xml:space="preserve">Předmět koupě </w:t>
      </w:r>
    </w:p>
    <w:p w14:paraId="1CC662D5" w14:textId="3DB710DF" w:rsidR="00D85C5B" w:rsidRPr="00274EE9" w:rsidRDefault="00D85C5B" w:rsidP="004471B6">
      <w:pPr>
        <w:pStyle w:val="11odst"/>
      </w:pPr>
      <w:r w:rsidRPr="00274EE9">
        <w:t xml:space="preserve">Předmětem koupě je </w:t>
      </w:r>
      <w:r w:rsidR="00274EE9" w:rsidRPr="00274EE9">
        <w:t xml:space="preserve">150 kusů </w:t>
      </w:r>
      <w:r w:rsidR="00274EE9">
        <w:t xml:space="preserve">měřících skříní </w:t>
      </w:r>
      <w:r w:rsidR="00A0196E">
        <w:t xml:space="preserve">včetně příslušenství </w:t>
      </w:r>
      <w:r w:rsidR="00477337">
        <w:t>blíže specifikovaných v</w:t>
      </w:r>
      <w:r w:rsidR="00274EE9">
        <w:t xml:space="preserve"> technické specifikac</w:t>
      </w:r>
      <w:r w:rsidR="00477337">
        <w:t xml:space="preserve">i, která je přílohou </w:t>
      </w:r>
      <w:r w:rsidR="00477337">
        <w:fldChar w:fldCharType="begin"/>
      </w:r>
      <w:r w:rsidR="00477337">
        <w:instrText xml:space="preserve"> REF _Ref231221483 \r \h </w:instrText>
      </w:r>
      <w:r w:rsidR="00477337">
        <w:fldChar w:fldCharType="separate"/>
      </w:r>
      <w:r w:rsidR="005167B8">
        <w:t>č. 2</w:t>
      </w:r>
      <w:r w:rsidR="00477337">
        <w:fldChar w:fldCharType="end"/>
      </w:r>
      <w:r w:rsidR="00477337">
        <w:t xml:space="preserve"> této Smlouvy</w:t>
      </w:r>
      <w:r w:rsidR="00274EE9">
        <w:t>.</w:t>
      </w:r>
    </w:p>
    <w:p w14:paraId="4A214B1F" w14:textId="0C99F7EB" w:rsidR="00D85C5B" w:rsidRPr="00477337" w:rsidRDefault="00D85C5B" w:rsidP="004471B6">
      <w:pPr>
        <w:pStyle w:val="11odst"/>
      </w:pPr>
      <w:r w:rsidRPr="00477337">
        <w:t xml:space="preserve">Předmět koupě musí splňovat podmínky stanovené právními předpisy, normami ČSN, </w:t>
      </w:r>
      <w:r w:rsidR="00477337">
        <w:t>a</w:t>
      </w:r>
      <w:r w:rsidR="006444CD">
        <w:t> </w:t>
      </w:r>
      <w:r w:rsidRPr="00477337">
        <w:t>technickými normami</w:t>
      </w:r>
      <w:r w:rsidR="00477337" w:rsidRPr="00477337">
        <w:t xml:space="preserve"> </w:t>
      </w:r>
      <w:r w:rsidRPr="00477337">
        <w:t>uvedenými v</w:t>
      </w:r>
      <w:r w:rsidR="00477337" w:rsidRPr="00477337">
        <w:t xml:space="preserve"> této Smlouvě či jejích přílohách, zejména v příloze </w:t>
      </w:r>
      <w:r w:rsidRPr="00477337">
        <w:t> </w:t>
      </w:r>
      <w:r w:rsidR="00477337" w:rsidRPr="00477337">
        <w:fldChar w:fldCharType="begin"/>
      </w:r>
      <w:r w:rsidR="00477337" w:rsidRPr="00477337">
        <w:instrText xml:space="preserve"> REF _Ref231221483 \r \h </w:instrText>
      </w:r>
      <w:r w:rsidR="00477337">
        <w:instrText xml:space="preserve"> \* MERGEFORMAT </w:instrText>
      </w:r>
      <w:r w:rsidR="00477337" w:rsidRPr="00477337">
        <w:fldChar w:fldCharType="separate"/>
      </w:r>
      <w:r w:rsidR="005167B8">
        <w:t>č. 2</w:t>
      </w:r>
      <w:r w:rsidR="00477337" w:rsidRPr="00477337">
        <w:fldChar w:fldCharType="end"/>
      </w:r>
      <w:r w:rsidR="00477337" w:rsidRPr="00477337">
        <w:t xml:space="preserve"> </w:t>
      </w:r>
      <w:r w:rsidRPr="00477337">
        <w:t xml:space="preserve">této </w:t>
      </w:r>
      <w:r w:rsidR="008B1447" w:rsidRPr="00477337">
        <w:t>Sml</w:t>
      </w:r>
      <w:r w:rsidRPr="00477337">
        <w:t>ouvy.</w:t>
      </w:r>
      <w:r w:rsidR="00525991">
        <w:t xml:space="preserve"> Předmět koupě musí být rovněž v souladu </w:t>
      </w:r>
      <w:r w:rsidR="00497B89">
        <w:t>požadavky, vyplývajícími z</w:t>
      </w:r>
      <w:r w:rsidR="00525991">
        <w:t> pokyn</w:t>
      </w:r>
      <w:r w:rsidR="00497B89">
        <w:t>u</w:t>
      </w:r>
      <w:r w:rsidR="00525991">
        <w:t xml:space="preserve"> provozovatele dráhy </w:t>
      </w:r>
      <w:r w:rsidR="00497B89" w:rsidRPr="00497B89">
        <w:t>„</w:t>
      </w:r>
      <w:r w:rsidR="00525991" w:rsidRPr="00764003">
        <w:rPr>
          <w:i/>
          <w:iCs/>
          <w:color w:val="000000"/>
        </w:rPr>
        <w:t>SŽ PPD-03/2026</w:t>
      </w:r>
      <w:r w:rsidR="00497B89" w:rsidRPr="00764003">
        <w:rPr>
          <w:color w:val="000000"/>
        </w:rPr>
        <w:t xml:space="preserve">“, jehož úplné znění je přílohou </w:t>
      </w:r>
      <w:r w:rsidR="005167B8">
        <w:rPr>
          <w:color w:val="000000"/>
        </w:rPr>
        <w:fldChar w:fldCharType="begin"/>
      </w:r>
      <w:r w:rsidR="005167B8">
        <w:rPr>
          <w:color w:val="000000"/>
        </w:rPr>
        <w:instrText xml:space="preserve"> REF _Ref231821857 \r \h </w:instrText>
      </w:r>
      <w:r w:rsidR="005167B8">
        <w:rPr>
          <w:color w:val="000000"/>
        </w:rPr>
      </w:r>
      <w:r w:rsidR="005167B8">
        <w:rPr>
          <w:color w:val="000000"/>
        </w:rPr>
        <w:fldChar w:fldCharType="separate"/>
      </w:r>
      <w:r w:rsidR="005167B8">
        <w:rPr>
          <w:color w:val="000000"/>
        </w:rPr>
        <w:t>č. 5</w:t>
      </w:r>
      <w:r w:rsidR="005167B8">
        <w:rPr>
          <w:color w:val="000000"/>
        </w:rPr>
        <w:fldChar w:fldCharType="end"/>
      </w:r>
      <w:r w:rsidR="00497B89" w:rsidRPr="00764003">
        <w:rPr>
          <w:color w:val="000000"/>
        </w:rPr>
        <w:t xml:space="preserve"> této Smlouvy.</w:t>
      </w:r>
    </w:p>
    <w:p w14:paraId="46F1124F" w14:textId="24EC03F7" w:rsidR="00D85C5B" w:rsidRDefault="00D85C5B" w:rsidP="004471B6">
      <w:pPr>
        <w:pStyle w:val="11odst"/>
      </w:pPr>
      <w:r w:rsidRPr="00274EE9">
        <w:t>Jakost ani provedení Předmětu koupě není určeno vzorkem ani předlohou.</w:t>
      </w:r>
    </w:p>
    <w:p w14:paraId="467EBEFA" w14:textId="77777777" w:rsidR="006444CD" w:rsidRPr="00274EE9" w:rsidRDefault="006444CD" w:rsidP="006444CD">
      <w:pPr>
        <w:pStyle w:val="11odst"/>
        <w:numPr>
          <w:ilvl w:val="0"/>
          <w:numId w:val="0"/>
        </w:numPr>
        <w:ind w:left="680"/>
      </w:pPr>
    </w:p>
    <w:p w14:paraId="29584421" w14:textId="2BBC721F" w:rsidR="00D85C5B" w:rsidRPr="000E4F4B" w:rsidRDefault="00D85C5B" w:rsidP="004471B6">
      <w:pPr>
        <w:pStyle w:val="Nadpis1"/>
        <w:rPr>
          <w:rFonts w:eastAsia="Times New Roman"/>
          <w:lang w:eastAsia="cs-CZ"/>
        </w:rPr>
      </w:pPr>
      <w:r w:rsidRPr="00082998">
        <w:rPr>
          <w:rStyle w:val="Siln"/>
          <w:rFonts w:eastAsiaTheme="majorEastAsia" w:cstheme="majorBidi"/>
          <w:b/>
          <w:u w:val="none"/>
          <w:lang w:eastAsia="en-US"/>
        </w:rPr>
        <w:lastRenderedPageBreak/>
        <w:t>Kupní</w:t>
      </w:r>
      <w:r w:rsidRPr="000E4F4B">
        <w:rPr>
          <w:rFonts w:eastAsia="Times New Roman"/>
          <w:lang w:eastAsia="cs-CZ"/>
        </w:rPr>
        <w:t xml:space="preserve"> cena </w:t>
      </w:r>
      <w:r w:rsidR="00F20995">
        <w:rPr>
          <w:rFonts w:eastAsia="Times New Roman"/>
          <w:lang w:eastAsia="cs-CZ"/>
        </w:rPr>
        <w:t>předmětu koupě</w:t>
      </w:r>
    </w:p>
    <w:p w14:paraId="01FA3DA7" w14:textId="343A297A" w:rsidR="00C24C30" w:rsidRPr="00274EE9" w:rsidRDefault="0023570E" w:rsidP="004471B6">
      <w:pPr>
        <w:pStyle w:val="11odst"/>
      </w:pPr>
      <w:r w:rsidRPr="00274EE9">
        <w:t xml:space="preserve">Cena předmětu koupě je uvedena v příloze </w:t>
      </w:r>
      <w:r w:rsidR="00477337">
        <w:fldChar w:fldCharType="begin"/>
      </w:r>
      <w:r w:rsidR="00477337">
        <w:instrText xml:space="preserve"> REF _Ref231221715 \r \h </w:instrText>
      </w:r>
      <w:r w:rsidR="00477337">
        <w:fldChar w:fldCharType="separate"/>
      </w:r>
      <w:r w:rsidR="005167B8">
        <w:t>č. 3</w:t>
      </w:r>
      <w:r w:rsidR="00477337">
        <w:fldChar w:fldCharType="end"/>
      </w:r>
      <w:r w:rsidR="00477337">
        <w:t xml:space="preserve"> </w:t>
      </w:r>
      <w:r w:rsidRPr="00274EE9">
        <w:t>této Smlouvy.</w:t>
      </w:r>
    </w:p>
    <w:p w14:paraId="47A205F7" w14:textId="44C7FD45" w:rsidR="002B20CA" w:rsidRPr="00A0196E" w:rsidRDefault="007F5EC4" w:rsidP="004471B6">
      <w:pPr>
        <w:pStyle w:val="11odst"/>
      </w:pPr>
      <w:r w:rsidRPr="00A0196E">
        <w:t xml:space="preserve">Kupní cena bude uhrazena na základě </w:t>
      </w:r>
      <w:r w:rsidR="00A0196E" w:rsidRPr="00A0196E">
        <w:t xml:space="preserve">potvrzení (podpisu) </w:t>
      </w:r>
      <w:r w:rsidR="002B20CA" w:rsidRPr="00A0196E">
        <w:t>dodacího listu</w:t>
      </w:r>
      <w:r w:rsidR="00A0196E" w:rsidRPr="00A0196E">
        <w:t xml:space="preserve"> Kupujícím</w:t>
      </w:r>
      <w:r w:rsidR="002B20CA" w:rsidRPr="00A0196E">
        <w:t>.</w:t>
      </w:r>
    </w:p>
    <w:p w14:paraId="03123521" w14:textId="095A4A45" w:rsidR="00274EE9" w:rsidRPr="00A0196E" w:rsidRDefault="00274EE9" w:rsidP="00274EE9">
      <w:pPr>
        <w:pStyle w:val="11odst"/>
      </w:pPr>
      <w:r w:rsidRPr="00A0196E">
        <w:t>Cena je výslovně sjednána jako konečná</w:t>
      </w:r>
      <w:r w:rsidR="00A0196E" w:rsidRPr="00A0196E">
        <w:t xml:space="preserve"> a </w:t>
      </w:r>
      <w:r w:rsidRPr="00A0196E">
        <w:t>zahrnuj</w:t>
      </w:r>
      <w:r w:rsidR="00A0196E" w:rsidRPr="00A0196E">
        <w:t>e</w:t>
      </w:r>
      <w:r w:rsidRPr="00A0196E">
        <w:t xml:space="preserve"> veškeré náklady Zhotovitele související s plněním této Smlouvy,</w:t>
      </w:r>
      <w:r w:rsidR="00B72D6F">
        <w:t xml:space="preserve"> včetně nákladů na dopravu do místa plnění</w:t>
      </w:r>
      <w:r w:rsidRPr="00A0196E">
        <w:t>.</w:t>
      </w:r>
    </w:p>
    <w:p w14:paraId="6C8CD9B9" w14:textId="6E50CC1B" w:rsidR="00274EE9" w:rsidRPr="002B756A" w:rsidRDefault="00274EE9" w:rsidP="00274EE9">
      <w:pPr>
        <w:pStyle w:val="11odst"/>
      </w:pPr>
      <w:r w:rsidRPr="002B756A">
        <w:t>Fakturace bude provedena po částech</w:t>
      </w:r>
      <w:r w:rsidR="005D76AD">
        <w:t xml:space="preserve">. </w:t>
      </w:r>
      <w:r w:rsidRPr="002B756A">
        <w:t xml:space="preserve">Zhotoviteli vzniká právo na zaplacení (vystavení faktury) příslušné části Ceny vždy po řádném provedení příslušné části plnění. </w:t>
      </w:r>
      <w:r w:rsidR="007C52E8" w:rsidRPr="002B756A">
        <w:t xml:space="preserve">Kupující připouští </w:t>
      </w:r>
      <w:r w:rsidR="005D76AD">
        <w:t xml:space="preserve">možnost </w:t>
      </w:r>
      <w:r w:rsidR="007C52E8" w:rsidRPr="002B756A">
        <w:t>částečné</w:t>
      </w:r>
      <w:r w:rsidR="005D76AD">
        <w:t>ho</w:t>
      </w:r>
      <w:r w:rsidR="007C52E8" w:rsidRPr="002B756A">
        <w:t xml:space="preserve"> plnění, přičemž v takovém případě bude Kupujícímu uhrazena jen částka odpovídající dodanému množství plnění. Částečné plnění nezbavuje Prodávajícího povinnosti dodat</w:t>
      </w:r>
      <w:r w:rsidR="005D76AD">
        <w:t xml:space="preserve"> touto Smlouvou</w:t>
      </w:r>
      <w:r w:rsidR="007C52E8" w:rsidRPr="002B756A">
        <w:t xml:space="preserve"> </w:t>
      </w:r>
      <w:r w:rsidR="005D76AD">
        <w:t>sjednané</w:t>
      </w:r>
      <w:r w:rsidR="007C52E8" w:rsidRPr="002B756A">
        <w:t xml:space="preserve"> části plnění v souladu s čl. </w:t>
      </w:r>
      <w:r w:rsidR="007C52E8" w:rsidRPr="002B756A">
        <w:fldChar w:fldCharType="begin"/>
      </w:r>
      <w:r w:rsidR="007C52E8" w:rsidRPr="002B756A">
        <w:instrText xml:space="preserve"> REF _Ref231464992 \r \h </w:instrText>
      </w:r>
      <w:r w:rsidR="005D76AD">
        <w:instrText xml:space="preserve"> \* MERGEFORMAT </w:instrText>
      </w:r>
      <w:r w:rsidR="007C52E8" w:rsidRPr="002B756A">
        <w:fldChar w:fldCharType="separate"/>
      </w:r>
      <w:r w:rsidR="007C52E8" w:rsidRPr="002B756A">
        <w:t>3.2</w:t>
      </w:r>
      <w:r w:rsidR="007C52E8" w:rsidRPr="002B756A">
        <w:fldChar w:fldCharType="end"/>
      </w:r>
      <w:r w:rsidR="007C52E8" w:rsidRPr="002B756A">
        <w:t xml:space="preserve"> této Smlouvy.</w:t>
      </w:r>
    </w:p>
    <w:p w14:paraId="70884A3F"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Místo a doba dodání</w:t>
      </w:r>
    </w:p>
    <w:p w14:paraId="37954E98" w14:textId="16D84745" w:rsidR="00D85C5B" w:rsidRPr="00185ED8" w:rsidRDefault="00D85C5B" w:rsidP="004471B6">
      <w:pPr>
        <w:pStyle w:val="11odst"/>
      </w:pPr>
      <w:r w:rsidRPr="00185ED8">
        <w:t>Míst</w:t>
      </w:r>
      <w:r w:rsidR="00185ED8">
        <w:t>em</w:t>
      </w:r>
      <w:r w:rsidRPr="00185ED8">
        <w:t xml:space="preserve"> dodání </w:t>
      </w:r>
      <w:r w:rsidR="00185ED8" w:rsidRPr="00185ED8">
        <w:t>jsou prostory</w:t>
      </w:r>
      <w:r w:rsidR="00274EE9" w:rsidRPr="00185ED8">
        <w:t xml:space="preserve"> </w:t>
      </w:r>
      <w:r w:rsidR="00185ED8" w:rsidRPr="00185ED8">
        <w:t xml:space="preserve">Kupujícího na adrese </w:t>
      </w:r>
      <w:r w:rsidR="00185ED8" w:rsidRPr="00185ED8">
        <w:rPr>
          <w:noProof/>
        </w:rPr>
        <w:t>Kydlinovská 340, Hradec Králové, PSČ</w:t>
      </w:r>
      <w:r w:rsidR="005167B8">
        <w:rPr>
          <w:noProof/>
        </w:rPr>
        <w:t> </w:t>
      </w:r>
      <w:r w:rsidR="00185ED8" w:rsidRPr="00185ED8">
        <w:rPr>
          <w:noProof/>
        </w:rPr>
        <w:t>500</w:t>
      </w:r>
      <w:r w:rsidR="005167B8">
        <w:rPr>
          <w:noProof/>
        </w:rPr>
        <w:t> </w:t>
      </w:r>
      <w:r w:rsidR="00185ED8" w:rsidRPr="00185ED8">
        <w:rPr>
          <w:noProof/>
        </w:rPr>
        <w:t>02.</w:t>
      </w:r>
    </w:p>
    <w:p w14:paraId="7B3E3C07" w14:textId="76EB9C7D" w:rsidR="00185ED8" w:rsidRPr="002B756A" w:rsidRDefault="00D85C5B" w:rsidP="004471B6">
      <w:pPr>
        <w:pStyle w:val="11odst"/>
      </w:pPr>
      <w:bookmarkStart w:id="0" w:name="_Ref231464992"/>
      <w:r w:rsidRPr="002B756A">
        <w:t xml:space="preserve">Předmět koupě bude dodán </w:t>
      </w:r>
      <w:bookmarkEnd w:id="0"/>
      <w:r w:rsidR="00185ED8" w:rsidRPr="002B756A">
        <w:t>ve 3 etapách</w:t>
      </w:r>
      <w:r w:rsidR="00764003">
        <w:t>,</w:t>
      </w:r>
      <w:r w:rsidR="00185ED8" w:rsidRPr="002B756A">
        <w:t xml:space="preserve"> a to následovně:</w:t>
      </w:r>
    </w:p>
    <w:p w14:paraId="0B1AD5C4" w14:textId="54D08585" w:rsidR="00185ED8" w:rsidRDefault="00185ED8" w:rsidP="00185ED8">
      <w:pPr>
        <w:pStyle w:val="odsta"/>
        <w:ind w:left="993" w:hanging="284"/>
        <w:rPr>
          <w:lang w:eastAsia="cs-CZ"/>
        </w:rPr>
      </w:pPr>
      <w:r>
        <w:rPr>
          <w:lang w:eastAsia="cs-CZ"/>
        </w:rPr>
        <w:t xml:space="preserve">50 ks je dodavatel povinen dodat do 3 měsíců od nabytí účinnosti </w:t>
      </w:r>
      <w:r w:rsidR="00764003">
        <w:rPr>
          <w:lang w:eastAsia="cs-CZ"/>
        </w:rPr>
        <w:t>S</w:t>
      </w:r>
      <w:r>
        <w:rPr>
          <w:lang w:eastAsia="cs-CZ"/>
        </w:rPr>
        <w:t>mlouvy</w:t>
      </w:r>
    </w:p>
    <w:p w14:paraId="1F8786CA" w14:textId="67EE53BC" w:rsidR="00185ED8" w:rsidRDefault="00185ED8" w:rsidP="00185ED8">
      <w:pPr>
        <w:pStyle w:val="odsta"/>
        <w:ind w:left="993" w:hanging="284"/>
        <w:rPr>
          <w:lang w:eastAsia="cs-CZ"/>
        </w:rPr>
      </w:pPr>
      <w:r>
        <w:rPr>
          <w:lang w:eastAsia="cs-CZ"/>
        </w:rPr>
        <w:t xml:space="preserve">dalších 50 ks je dodavatel povinen dodat do 6 měsíců od nabytí účinnosti </w:t>
      </w:r>
      <w:r w:rsidR="00764003">
        <w:rPr>
          <w:lang w:eastAsia="cs-CZ"/>
        </w:rPr>
        <w:t>S</w:t>
      </w:r>
      <w:r>
        <w:rPr>
          <w:lang w:eastAsia="cs-CZ"/>
        </w:rPr>
        <w:t>mlouvy, a</w:t>
      </w:r>
    </w:p>
    <w:p w14:paraId="2D4AAAE8" w14:textId="1A370581" w:rsidR="00185ED8" w:rsidRPr="00C31A0E" w:rsidRDefault="00185ED8" w:rsidP="00185ED8">
      <w:pPr>
        <w:pStyle w:val="odsta"/>
        <w:ind w:left="993" w:hanging="284"/>
        <w:rPr>
          <w:lang w:eastAsia="cs-CZ"/>
        </w:rPr>
      </w:pPr>
      <w:r>
        <w:rPr>
          <w:lang w:eastAsia="cs-CZ"/>
        </w:rPr>
        <w:t xml:space="preserve">dalších 50 ks je dodavatel povinen dodat do 9 měsíců od nabytí účinnosti </w:t>
      </w:r>
      <w:r w:rsidR="00764003">
        <w:rPr>
          <w:lang w:eastAsia="cs-CZ"/>
        </w:rPr>
        <w:t>S</w:t>
      </w:r>
      <w:r>
        <w:rPr>
          <w:lang w:eastAsia="cs-CZ"/>
        </w:rPr>
        <w:t xml:space="preserve">mlouvy. </w:t>
      </w:r>
    </w:p>
    <w:p w14:paraId="3324C4C2" w14:textId="77777777" w:rsidR="00D85C5B" w:rsidRPr="00185ED8" w:rsidRDefault="00D85C5B" w:rsidP="0079254B">
      <w:pPr>
        <w:pStyle w:val="Nadpis1"/>
        <w:widowControl w:val="0"/>
        <w:suppressAutoHyphens w:val="0"/>
        <w:rPr>
          <w:rFonts w:eastAsia="Times New Roman"/>
          <w:lang w:eastAsia="cs-CZ"/>
        </w:rPr>
      </w:pPr>
      <w:r w:rsidRPr="00185ED8">
        <w:rPr>
          <w:rFonts w:eastAsia="Times New Roman"/>
          <w:lang w:eastAsia="cs-CZ"/>
        </w:rPr>
        <w:t>Listiny (doklady)</w:t>
      </w:r>
    </w:p>
    <w:p w14:paraId="249D087E" w14:textId="77777777" w:rsidR="00D85C5B" w:rsidRPr="002B756A" w:rsidRDefault="00D85C5B" w:rsidP="0079254B">
      <w:pPr>
        <w:widowControl w:val="0"/>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B756A">
        <w:rPr>
          <w:rFonts w:eastAsia="Times New Roman" w:cs="Times New Roman"/>
          <w:lang w:eastAsia="cs-CZ"/>
        </w:rPr>
        <w:t>Prodávající předá Kupujícímu následující listiny vztahující se k předmětu koupě:</w:t>
      </w:r>
    </w:p>
    <w:p w14:paraId="375B7E39" w14:textId="5377D841" w:rsidR="00D85C5B" w:rsidRPr="002B756A" w:rsidRDefault="00185ED8" w:rsidP="002B756A">
      <w:pPr>
        <w:pStyle w:val="odsta"/>
        <w:numPr>
          <w:ilvl w:val="0"/>
          <w:numId w:val="22"/>
        </w:numPr>
        <w:ind w:left="993" w:hanging="284"/>
        <w:rPr>
          <w:lang w:eastAsia="cs-CZ"/>
        </w:rPr>
      </w:pPr>
      <w:r w:rsidRPr="002B756A">
        <w:rPr>
          <w:lang w:eastAsia="cs-CZ"/>
        </w:rPr>
        <w:t>kalibrační listy</w:t>
      </w:r>
      <w:r w:rsidR="00B23FE2">
        <w:rPr>
          <w:lang w:eastAsia="cs-CZ"/>
        </w:rPr>
        <w:t xml:space="preserve"> dle EN</w:t>
      </w:r>
      <w:r w:rsidR="005167B8">
        <w:rPr>
          <w:lang w:eastAsia="cs-CZ"/>
        </w:rPr>
        <w:t xml:space="preserve"> </w:t>
      </w:r>
      <w:r w:rsidR="00B23FE2">
        <w:rPr>
          <w:lang w:eastAsia="cs-CZ"/>
        </w:rPr>
        <w:t>50463</w:t>
      </w:r>
      <w:r w:rsidR="00D85C5B" w:rsidRPr="002B756A">
        <w:rPr>
          <w:lang w:eastAsia="cs-CZ"/>
        </w:rPr>
        <w:t xml:space="preserve">, </w:t>
      </w:r>
    </w:p>
    <w:p w14:paraId="46462D27" w14:textId="7FD1E5A7" w:rsidR="00751A9C" w:rsidRDefault="00185ED8" w:rsidP="002B756A">
      <w:pPr>
        <w:pStyle w:val="odsta"/>
        <w:ind w:left="993" w:hanging="284"/>
        <w:rPr>
          <w:lang w:eastAsia="cs-CZ"/>
        </w:rPr>
      </w:pPr>
      <w:r w:rsidRPr="002B756A">
        <w:rPr>
          <w:lang w:eastAsia="cs-CZ"/>
        </w:rPr>
        <w:t>revizní zprávy</w:t>
      </w:r>
      <w:r w:rsidR="009973F5">
        <w:rPr>
          <w:lang w:eastAsia="cs-CZ"/>
        </w:rPr>
        <w:t xml:space="preserve"> o elektrickém zařízení</w:t>
      </w:r>
      <w:r w:rsidR="00751A9C">
        <w:rPr>
          <w:lang w:eastAsia="cs-CZ"/>
        </w:rPr>
        <w:t>,</w:t>
      </w:r>
    </w:p>
    <w:p w14:paraId="247584B4" w14:textId="32642C2F" w:rsidR="00D85C5B" w:rsidRPr="002B756A" w:rsidRDefault="00751A9C" w:rsidP="009D0E9C">
      <w:pPr>
        <w:pStyle w:val="odsta"/>
        <w:ind w:left="993" w:hanging="284"/>
        <w:rPr>
          <w:lang w:eastAsia="cs-CZ"/>
        </w:rPr>
      </w:pPr>
      <w:r>
        <w:rPr>
          <w:lang w:eastAsia="cs-CZ"/>
        </w:rPr>
        <w:t>Prohlášení o jakosti a kompletnosti</w:t>
      </w:r>
      <w:r w:rsidR="009D0E9C">
        <w:rPr>
          <w:lang w:eastAsia="cs-CZ"/>
        </w:rPr>
        <w:t xml:space="preserve"> včetně protokolu </w:t>
      </w:r>
      <w:r w:rsidR="00D46ECC">
        <w:rPr>
          <w:lang w:eastAsia="cs-CZ"/>
        </w:rPr>
        <w:t>o kusové zkoušce</w:t>
      </w:r>
      <w:r w:rsidR="00B23FE2">
        <w:rPr>
          <w:lang w:eastAsia="cs-CZ"/>
        </w:rPr>
        <w:t xml:space="preserve"> dle EN</w:t>
      </w:r>
      <w:r w:rsidR="005167B8">
        <w:rPr>
          <w:lang w:eastAsia="cs-CZ"/>
        </w:rPr>
        <w:t xml:space="preserve"> </w:t>
      </w:r>
      <w:r w:rsidR="00B23FE2">
        <w:rPr>
          <w:lang w:eastAsia="cs-CZ"/>
        </w:rPr>
        <w:t>10204</w:t>
      </w:r>
      <w:r w:rsidR="009D0E9C">
        <w:rPr>
          <w:lang w:eastAsia="cs-CZ"/>
        </w:rPr>
        <w:t>,</w:t>
      </w:r>
    </w:p>
    <w:p w14:paraId="4B70C07C" w14:textId="3C2E6710" w:rsidR="00D85C5B" w:rsidRDefault="00D85C5B" w:rsidP="0079254B">
      <w:pPr>
        <w:pStyle w:val="Nadpis1"/>
        <w:widowControl w:val="0"/>
        <w:suppressAutoHyphens w:val="0"/>
        <w:rPr>
          <w:rFonts w:eastAsia="Times New Roman"/>
          <w:lang w:eastAsia="cs-CZ"/>
        </w:rPr>
      </w:pPr>
      <w:r w:rsidRPr="000C5DA0">
        <w:rPr>
          <w:rFonts w:eastAsia="Times New Roman"/>
          <w:lang w:eastAsia="cs-CZ"/>
        </w:rPr>
        <w:t>Záruka</w:t>
      </w:r>
    </w:p>
    <w:p w14:paraId="6AF415A5" w14:textId="54A54549" w:rsidR="009146AF" w:rsidRDefault="009146AF" w:rsidP="004471B6">
      <w:pPr>
        <w:pStyle w:val="11odst"/>
      </w:pPr>
      <w:r w:rsidRPr="00477337">
        <w:t xml:space="preserve">Záruční </w:t>
      </w:r>
      <w:r w:rsidRPr="00185ED8">
        <w:t xml:space="preserve">doba činí </w:t>
      </w:r>
      <w:r w:rsidR="00AE6508" w:rsidRPr="002B756A">
        <w:t>36</w:t>
      </w:r>
      <w:r w:rsidRPr="002B756A">
        <w:t xml:space="preserve"> měsíců</w:t>
      </w:r>
      <w:r w:rsidRPr="00185ED8">
        <w:t>.</w:t>
      </w:r>
    </w:p>
    <w:p w14:paraId="2097C982" w14:textId="4842F2A8" w:rsidR="00A33BB9" w:rsidRDefault="00A33BB9" w:rsidP="0079254B">
      <w:pPr>
        <w:pStyle w:val="Nadpis1"/>
        <w:widowControl w:val="0"/>
        <w:suppressAutoHyphens w:val="0"/>
        <w:rPr>
          <w:rFonts w:eastAsia="Times New Roman"/>
          <w:lang w:eastAsia="cs-CZ"/>
        </w:rPr>
      </w:pPr>
      <w:r w:rsidRPr="004E1498">
        <w:rPr>
          <w:rFonts w:eastAsia="Times New Roman"/>
          <w:lang w:eastAsia="cs-CZ"/>
        </w:rPr>
        <w:t>Poddodavatelé</w:t>
      </w:r>
    </w:p>
    <w:p w14:paraId="5CD37451" w14:textId="4B04D490" w:rsidR="00A33BB9" w:rsidRDefault="008A1F85" w:rsidP="004471B6">
      <w:pPr>
        <w:pStyle w:val="11odst"/>
      </w:pPr>
      <w:r w:rsidRPr="007D6999">
        <w:t xml:space="preserve">Na </w:t>
      </w:r>
      <w:r w:rsidR="007D6999">
        <w:t>dodání předmětu</w:t>
      </w:r>
      <w:r w:rsidRPr="007D6999">
        <w:t xml:space="preserve"> </w:t>
      </w:r>
      <w:r w:rsidR="007D6999">
        <w:t>k</w:t>
      </w:r>
      <w:r w:rsidRPr="007D6999">
        <w:t xml:space="preserve">oupě se budou podílet poddodavatelé uvedení v příloze č. </w:t>
      </w:r>
      <w:r w:rsidR="00BD1C4F" w:rsidRPr="007D6999">
        <w:t>4</w:t>
      </w:r>
      <w:r w:rsidRPr="007D6999">
        <w:t xml:space="preserve"> této Smlouvy</w:t>
      </w:r>
      <w:r w:rsidR="007D6999" w:rsidRPr="007D6999">
        <w:t>.</w:t>
      </w:r>
    </w:p>
    <w:p w14:paraId="0B394FCB" w14:textId="10B79CAE" w:rsidR="009D41C3" w:rsidRPr="00ED6198" w:rsidRDefault="009D41C3" w:rsidP="009D41C3">
      <w:pPr>
        <w:pStyle w:val="11odst"/>
      </w:pPr>
      <w:r w:rsidRPr="00ED6198">
        <w:t xml:space="preserve">Poddodavatele, jejichž prostřednictvím </w:t>
      </w:r>
      <w:r>
        <w:t>Kupující</w:t>
      </w:r>
      <w:r w:rsidRPr="00ED6198">
        <w:t xml:space="preserve"> prokazoval kvalifikaci ve Veřejné zakázce, je </w:t>
      </w:r>
      <w:r>
        <w:t>Prodávající</w:t>
      </w:r>
      <w:r w:rsidRPr="00ED6198">
        <w:t xml:space="preserve"> povinen využívat při </w:t>
      </w:r>
      <w:r>
        <w:t>p</w:t>
      </w:r>
      <w:r w:rsidRPr="00ED6198">
        <w:t xml:space="preserve">lnění Smlouvy po celou dobu jejího trvání v rozsahu, v jakém jimi prokazoval kvalifikaci. Poddodavatele, jimiž </w:t>
      </w:r>
      <w:r>
        <w:t>Prodávající</w:t>
      </w:r>
      <w:r w:rsidRPr="00ED6198">
        <w:t xml:space="preserve"> prokazoval kvalifikaci ve Veřejné zakázce, lze vyměnit pouze s předchozím </w:t>
      </w:r>
      <w:r>
        <w:t>písemným</w:t>
      </w:r>
      <w:r w:rsidRPr="00ED6198">
        <w:t xml:space="preserve"> souhlasem </w:t>
      </w:r>
      <w:r>
        <w:t>Kupujícího</w:t>
      </w:r>
      <w:r w:rsidRPr="00ED6198">
        <w:t>, který může být dán výlučně za předpokladu, že tyto osoby budou nahrazeny osobami splňujícími kvalifikaci požadovanou ve Veřejné zakázce.</w:t>
      </w:r>
    </w:p>
    <w:p w14:paraId="30B6E362" w14:textId="00D67A56" w:rsidR="009D41C3" w:rsidRPr="00ED6198" w:rsidRDefault="009D41C3" w:rsidP="009D41C3">
      <w:pPr>
        <w:pStyle w:val="11odst"/>
      </w:pPr>
      <w:bookmarkStart w:id="1" w:name="_Ref115447808"/>
      <w:r>
        <w:t>Prodávající</w:t>
      </w:r>
      <w:r w:rsidRPr="00ED6198">
        <w:t xml:space="preserve"> se zavazuje, že při </w:t>
      </w:r>
      <w:r>
        <w:t>splnění Smlouvy</w:t>
      </w:r>
      <w:r w:rsidRPr="00ED6198">
        <w:t xml:space="preserve"> pro </w:t>
      </w:r>
      <w:r>
        <w:t>Kupujícího</w:t>
      </w:r>
      <w:r w:rsidRPr="00ED6198">
        <w:t xml:space="preserve"> budou všichni Poddodavatelé, které </w:t>
      </w:r>
      <w:r>
        <w:t>Prodávající</w:t>
      </w:r>
      <w:r w:rsidRPr="00ED6198">
        <w:t xml:space="preserve"> využívá při </w:t>
      </w:r>
      <w:r>
        <w:t>splnění Smlouvy</w:t>
      </w:r>
      <w:r w:rsidRPr="00ED6198">
        <w:t xml:space="preserve">, dodržovat veškeré požadavky vyplývající ze Smlouvy a </w:t>
      </w:r>
      <w:r>
        <w:t>jejích příloh</w:t>
      </w:r>
      <w:r w:rsidRPr="00ED6198">
        <w:t xml:space="preserve">. </w:t>
      </w:r>
      <w:r>
        <w:t>Prodávající</w:t>
      </w:r>
      <w:r w:rsidRPr="00ED6198">
        <w:t xml:space="preserve"> odpovídá za to, že jeho Poddodavatelé</w:t>
      </w:r>
      <w:r>
        <w:t xml:space="preserve"> budou k tomuto zavázáni a</w:t>
      </w:r>
      <w:r w:rsidRPr="00ED6198">
        <w:t xml:space="preserve"> nebudou jednat v rozporu s ujednáními </w:t>
      </w:r>
      <w:r>
        <w:t xml:space="preserve">této </w:t>
      </w:r>
      <w:r w:rsidRPr="00ED6198">
        <w:t>Smlouvy.</w:t>
      </w:r>
      <w:bookmarkEnd w:id="1"/>
      <w:r w:rsidRPr="00ED6198">
        <w:t xml:space="preserve">  </w:t>
      </w:r>
    </w:p>
    <w:p w14:paraId="023A9D4D" w14:textId="6FF889CD" w:rsidR="009D41C3" w:rsidRPr="00CE6DEB" w:rsidRDefault="009D41C3" w:rsidP="009D41C3">
      <w:pPr>
        <w:pStyle w:val="11odst"/>
      </w:pPr>
      <w:r>
        <w:t>Prodávající</w:t>
      </w:r>
      <w:r w:rsidRPr="00ED6198">
        <w:t xml:space="preserve"> </w:t>
      </w:r>
      <w:r w:rsidRPr="00CE6DEB">
        <w:t xml:space="preserve">je povinen informovat </w:t>
      </w:r>
      <w:r>
        <w:t>Kupujícího</w:t>
      </w:r>
      <w:r w:rsidRPr="00CE6DEB">
        <w:t xml:space="preserve"> předem o zapojení Poddodavatelů a</w:t>
      </w:r>
      <w:r w:rsidR="006444CD">
        <w:t> </w:t>
      </w:r>
      <w:r w:rsidRPr="00CE6DEB">
        <w:t xml:space="preserve">poskytnout mu veškeré potřebné údaje, zejm. identifikační údaje Poddodavatelů, aby </w:t>
      </w:r>
      <w:r>
        <w:t>Kupující</w:t>
      </w:r>
      <w:r w:rsidRPr="00CE6DEB">
        <w:t xml:space="preserve"> mohl splnit svoje povinnosti stanovené právními předpisy v souvislosti s prověřováním dodavatelského řetězce. </w:t>
      </w:r>
    </w:p>
    <w:p w14:paraId="51A1A93A" w14:textId="460C19D4" w:rsidR="00E356F2" w:rsidRPr="007D6999" w:rsidRDefault="00E356F2" w:rsidP="004471B6">
      <w:pPr>
        <w:pStyle w:val="11odst"/>
      </w:pPr>
      <w:r>
        <w:t xml:space="preserve">V případě změny poddodavatele, </w:t>
      </w:r>
      <w:r w:rsidR="00D70068">
        <w:t>prostřednictvím</w:t>
      </w:r>
      <w:r>
        <w:t xml:space="preserve"> něhož </w:t>
      </w:r>
      <w:r w:rsidR="00D70068">
        <w:t>Prodávající neprokazoval v</w:t>
      </w:r>
      <w:r w:rsidR="002B756A">
        <w:t>e Veřejné zakázce</w:t>
      </w:r>
      <w:r w:rsidR="00D70068">
        <w:t xml:space="preserve"> kvalifikaci, není třeba o této změně uzavírat mezi S</w:t>
      </w:r>
      <w:r w:rsidR="002B756A">
        <w:t>mluvními s</w:t>
      </w:r>
      <w:r w:rsidR="00D70068">
        <w:t xml:space="preserve">tranami dodatek k této Smlouvě. </w:t>
      </w:r>
    </w:p>
    <w:p w14:paraId="3BD40581" w14:textId="77777777" w:rsidR="00D85C5B" w:rsidRPr="000C5DA0" w:rsidRDefault="00D85C5B" w:rsidP="00A51F56">
      <w:pPr>
        <w:pStyle w:val="Nadpis1"/>
        <w:keepNext/>
        <w:widowControl w:val="0"/>
        <w:suppressAutoHyphens w:val="0"/>
        <w:rPr>
          <w:rFonts w:eastAsia="Times New Roman"/>
          <w:lang w:eastAsia="cs-CZ"/>
        </w:rPr>
      </w:pPr>
      <w:r w:rsidRPr="000C5DA0">
        <w:rPr>
          <w:rFonts w:eastAsia="Times New Roman"/>
          <w:lang w:eastAsia="cs-CZ"/>
        </w:rPr>
        <w:lastRenderedPageBreak/>
        <w:t>Další ujednání</w:t>
      </w:r>
    </w:p>
    <w:p w14:paraId="4FE3FBA8" w14:textId="11C60EA4" w:rsidR="00D85C5B" w:rsidRPr="009146AF" w:rsidRDefault="00D85C5B" w:rsidP="004471B6">
      <w:pPr>
        <w:pStyle w:val="11odst"/>
      </w:pPr>
      <w:r w:rsidRPr="009146AF">
        <w:t xml:space="preserve">Prodávající </w:t>
      </w:r>
      <w:r w:rsidR="007D6999">
        <w:t>prohlašuje</w:t>
      </w:r>
      <w:r w:rsidRPr="009146AF">
        <w:t>, že Předmět koupě je prostý všech vad, jak právních, tak faktických.</w:t>
      </w:r>
    </w:p>
    <w:p w14:paraId="6C11DF1B" w14:textId="6EFC5C75" w:rsidR="00D85C5B" w:rsidRPr="004471B6" w:rsidRDefault="00D85C5B" w:rsidP="004471B6">
      <w:pPr>
        <w:pStyle w:val="11odst"/>
      </w:pPr>
      <w:r w:rsidRPr="004471B6">
        <w:t xml:space="preserve">Kontaktními osobami </w:t>
      </w:r>
      <w:r w:rsidR="008B1447" w:rsidRPr="004471B6">
        <w:t>Sml</w:t>
      </w:r>
      <w:r w:rsidRPr="004471B6">
        <w:t>uvních stran jsou</w:t>
      </w:r>
      <w:r w:rsidR="0023570E" w:rsidRPr="004471B6">
        <w:t>:</w:t>
      </w:r>
    </w:p>
    <w:p w14:paraId="04A8EF3F" w14:textId="4B89EE92" w:rsidR="00D85C5B" w:rsidRPr="004E19DE" w:rsidRDefault="00D85C5B" w:rsidP="004471B6">
      <w:pPr>
        <w:pStyle w:val="111odst"/>
        <w:rPr>
          <w:highlight w:val="yellow"/>
        </w:rPr>
      </w:pPr>
      <w:r w:rsidRPr="002B756A">
        <w:t xml:space="preserve">za Kupujícího </w:t>
      </w:r>
      <w:r w:rsidR="008A08E7" w:rsidRPr="004E19DE">
        <w:rPr>
          <w:highlight w:val="yellow"/>
        </w:rPr>
        <w:t>p</w:t>
      </w:r>
      <w:r w:rsidR="008A08E7">
        <w:rPr>
          <w:highlight w:val="yellow"/>
        </w:rPr>
        <w:t>. …</w:t>
      </w:r>
      <w:r w:rsidR="008A08E7" w:rsidRPr="004E19DE">
        <w:rPr>
          <w:highlight w:val="yellow"/>
        </w:rPr>
        <w:t xml:space="preserve">, tel. </w:t>
      </w:r>
      <w:proofErr w:type="gramStart"/>
      <w:r w:rsidR="008A08E7">
        <w:rPr>
          <w:highlight w:val="yellow"/>
        </w:rPr>
        <w:t>…</w:t>
      </w:r>
      <w:r w:rsidR="008A08E7" w:rsidRPr="004E19DE">
        <w:rPr>
          <w:highlight w:val="yellow"/>
        </w:rPr>
        <w:t xml:space="preserve"> ,</w:t>
      </w:r>
      <w:proofErr w:type="gramEnd"/>
      <w:r w:rsidR="008A08E7" w:rsidRPr="004E19DE">
        <w:rPr>
          <w:highlight w:val="yellow"/>
        </w:rPr>
        <w:t xml:space="preserve"> email </w:t>
      </w:r>
      <w:proofErr w:type="gramStart"/>
      <w:r w:rsidR="008A08E7">
        <w:rPr>
          <w:highlight w:val="yellow"/>
        </w:rPr>
        <w:t>…</w:t>
      </w:r>
      <w:r w:rsidR="008A08E7">
        <w:rPr>
          <w:rFonts w:ascii="Verdana" w:hAnsi="Verdana" w:cstheme="minorHAnsi"/>
          <w:highlight w:val="yellow"/>
        </w:rPr>
        <w:t>[</w:t>
      </w:r>
      <w:proofErr w:type="gramEnd"/>
      <w:r w:rsidR="008A08E7">
        <w:rPr>
          <w:rFonts w:ascii="Verdana" w:hAnsi="Verdana" w:cstheme="minorHAnsi"/>
          <w:highlight w:val="yellow"/>
        </w:rPr>
        <w:t>DOPLNÍ KUPUJÍCÍ PŘI PODPISU SMLOUVY</w:t>
      </w:r>
      <w:r w:rsidR="008A08E7" w:rsidRPr="00633D18">
        <w:rPr>
          <w:rFonts w:ascii="Verdana" w:hAnsi="Verdana" w:cstheme="minorHAnsi"/>
          <w:highlight w:val="yellow"/>
        </w:rPr>
        <w:t>]</w:t>
      </w:r>
      <w:r w:rsidRPr="004E19DE">
        <w:rPr>
          <w:highlight w:val="yellow"/>
        </w:rPr>
        <w:t>,</w:t>
      </w:r>
    </w:p>
    <w:p w14:paraId="5FEEEEAB" w14:textId="25B09AB4" w:rsidR="00D85C5B" w:rsidRPr="000C5DA0" w:rsidRDefault="00D85C5B" w:rsidP="004471B6">
      <w:pPr>
        <w:pStyle w:val="111odst"/>
      </w:pPr>
      <w:r w:rsidRPr="004471B6">
        <w:t xml:space="preserve">za Prodávajícího p. </w:t>
      </w:r>
      <w:r w:rsidR="00796A0B" w:rsidRPr="00E21B35">
        <w:rPr>
          <w:rFonts w:ascii="Verdana" w:hAnsi="Verdana"/>
          <w:highlight w:val="green"/>
        </w:rPr>
        <w:t xml:space="preserve">[DOPLNÍ </w:t>
      </w:r>
      <w:r w:rsidR="00796A0B">
        <w:rPr>
          <w:rFonts w:ascii="Verdana" w:hAnsi="Verdana"/>
          <w:highlight w:val="green"/>
        </w:rPr>
        <w:t>PRODÁVAJÍCÍ</w:t>
      </w:r>
      <w:r w:rsidR="00796A0B" w:rsidRPr="00E21B35">
        <w:rPr>
          <w:rFonts w:ascii="Verdana" w:hAnsi="Verdana"/>
          <w:highlight w:val="green"/>
        </w:rPr>
        <w:t>]</w:t>
      </w:r>
      <w:r w:rsidRPr="00593AE5">
        <w:rPr>
          <w:highlight w:val="green"/>
        </w:rPr>
        <w:t>.</w:t>
      </w:r>
    </w:p>
    <w:p w14:paraId="6C470B75" w14:textId="31B4D548" w:rsidR="00D85C5B" w:rsidRPr="009146AF" w:rsidRDefault="008B1447" w:rsidP="004471B6">
      <w:pPr>
        <w:pStyle w:val="11odst"/>
      </w:pPr>
      <w:r w:rsidRPr="009146AF">
        <w:t>Sml</w:t>
      </w:r>
      <w:r w:rsidR="00D85C5B" w:rsidRPr="009146AF">
        <w:t xml:space="preserve">uvní strany berou na vědomí, že tato </w:t>
      </w:r>
      <w:r w:rsidRPr="009146AF">
        <w:t>Sml</w:t>
      </w:r>
      <w:r w:rsidR="00D85C5B" w:rsidRPr="009146AF">
        <w:t>ouva podléhá uveřejnění v registru smluv podle zákona č. 340/2015 Sb., o zvláštních podmínkách účinnosti některých smluv, uveřejňování těchto smluv a o registru smluv, ve znění pozdějších předpisů (dále jen „</w:t>
      </w:r>
      <w:r w:rsidR="00D85C5B" w:rsidRPr="004471B6">
        <w:rPr>
          <w:rStyle w:val="Kurzvatun"/>
          <w:rFonts w:eastAsiaTheme="majorEastAsia"/>
        </w:rPr>
        <w:t>ZRS</w:t>
      </w:r>
      <w:r w:rsidR="00D85C5B" w:rsidRPr="009146AF">
        <w:t xml:space="preserve">“), a současně souhlasí se zveřejněním údajů o identifikaci </w:t>
      </w:r>
      <w:r w:rsidRPr="009146AF">
        <w:t>Sml</w:t>
      </w:r>
      <w:r w:rsidR="00D85C5B" w:rsidRPr="009146AF">
        <w:t xml:space="preserve">uvních stran, předmětu </w:t>
      </w:r>
      <w:r w:rsidRPr="009146AF">
        <w:t>Sml</w:t>
      </w:r>
      <w:r w:rsidR="00D85C5B" w:rsidRPr="009146AF">
        <w:t xml:space="preserve">ouvy, jeho ceně či hodnotě a datu uzavření této </w:t>
      </w:r>
      <w:r w:rsidRPr="009146AF">
        <w:t>Sml</w:t>
      </w:r>
      <w:r w:rsidR="00D85C5B" w:rsidRPr="009146AF">
        <w:t>ouvy.</w:t>
      </w:r>
    </w:p>
    <w:p w14:paraId="7C8F7293" w14:textId="1062B3E7" w:rsidR="00D85C5B" w:rsidRPr="009146AF" w:rsidRDefault="00D85C5B" w:rsidP="004471B6">
      <w:pPr>
        <w:pStyle w:val="11odst"/>
      </w:pPr>
      <w:r w:rsidRPr="009146AF">
        <w:t xml:space="preserve">Zaslání </w:t>
      </w:r>
      <w:r w:rsidR="008B1447" w:rsidRPr="009146AF">
        <w:t>Sml</w:t>
      </w:r>
      <w:r w:rsidRPr="009146AF">
        <w:t xml:space="preserve">ouvy správci registru smluv k uveřejnění v registru smluv zajišťuje obvykle Kupující. Nebude-li tato </w:t>
      </w:r>
      <w:r w:rsidR="008B1447" w:rsidRPr="009146AF">
        <w:t>Sml</w:t>
      </w:r>
      <w:r w:rsidRPr="009146AF">
        <w:t xml:space="preserve">ouva zaslána k uveřejnění a/nebo uveřejněna prostřednictvím registru smluv, není žádná ze </w:t>
      </w:r>
      <w:r w:rsidR="008B1447" w:rsidRPr="009146AF">
        <w:t>Sml</w:t>
      </w:r>
      <w:r w:rsidRPr="009146AF">
        <w:t xml:space="preserve">uvních stran oprávněna požadovat po druhé </w:t>
      </w:r>
      <w:r w:rsidR="008B1447" w:rsidRPr="009146AF">
        <w:t>Sml</w:t>
      </w:r>
      <w:r w:rsidRPr="009146AF">
        <w:t>uvní straně náhradu škody ani jiné újmy, která by jí v této souvislosti vznikla nebo vzniknout mohla.</w:t>
      </w:r>
    </w:p>
    <w:p w14:paraId="262B60F9" w14:textId="0E804BCF" w:rsidR="00D85C5B" w:rsidRPr="009146AF" w:rsidRDefault="00D85C5B" w:rsidP="004471B6">
      <w:pPr>
        <w:pStyle w:val="11odst"/>
      </w:pPr>
      <w:r w:rsidRPr="009146AF">
        <w:t xml:space="preserve">Smluvní strany výslovně prohlašují, že údaje a další skutečnosti uvedené v této </w:t>
      </w:r>
      <w:r w:rsidR="008B1447" w:rsidRPr="009146AF">
        <w:t>Sml</w:t>
      </w:r>
      <w:r w:rsidRPr="009146AF">
        <w:t xml:space="preserve">ouvě, vyjma částí označených ve smyslu následujícího odstavce této </w:t>
      </w:r>
      <w:r w:rsidR="008B1447" w:rsidRPr="009146AF">
        <w:t>Sml</w:t>
      </w:r>
      <w:r w:rsidRPr="009146AF">
        <w:t>ouvy, nepovažují za obchodní tajemství ve smyslu ustanovení § 504 Občanského zákoníku (dále jen „</w:t>
      </w:r>
      <w:r w:rsidRPr="004471B6">
        <w:rPr>
          <w:rStyle w:val="Kurzvatun"/>
          <w:rFonts w:eastAsiaTheme="majorEastAsia"/>
        </w:rPr>
        <w:t>obchodní tajemství</w:t>
      </w:r>
      <w:r w:rsidRPr="009146AF">
        <w:t>“), a že se nejedná ani o informace, které nemohou být v registru smluv uveřejněny na základě ustanovení § 3 odst. 1 ZRS.</w:t>
      </w:r>
    </w:p>
    <w:p w14:paraId="30D72440" w14:textId="4715CE3C" w:rsidR="007D6999" w:rsidRPr="009146AF" w:rsidRDefault="007D6999" w:rsidP="007D6999">
      <w:pPr>
        <w:pStyle w:val="11odst"/>
      </w:pP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w:t>
      </w:r>
      <w:r>
        <w:t>,</w:t>
      </w:r>
      <w:r w:rsidRPr="009146AF">
        <w:t xml:space="preserve">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t xml:space="preserve"> </w:t>
      </w:r>
      <w:r>
        <w:rPr>
          <w:rFonts w:eastAsia="Calibri"/>
        </w:rPr>
        <w:t>V případě, že Smluvní strana neposkytne odůvodnění obchodního tajemství, či se existence obchodního tajemství neprokáže, platí, že se o obchodní tajemství nejedná.</w:t>
      </w:r>
    </w:p>
    <w:p w14:paraId="5CACEB4F" w14:textId="77777777" w:rsidR="000C5DA0" w:rsidRDefault="00D85C5B" w:rsidP="004471B6">
      <w:pPr>
        <w:pStyle w:val="11odst"/>
      </w:pPr>
      <w:r w:rsidRPr="009146AF">
        <w:t>Osoby uzavírající tuto Smlouvu za Smluvní strany souhlasí s uveřejněním svých osobních údajů, které jsou uvedeny v této Smlouvě, spolu se Smlouvou v registru smluv. Tento souhlas je udělen na dobu neurčitou.</w:t>
      </w:r>
    </w:p>
    <w:p w14:paraId="483F05DC" w14:textId="3728F70A" w:rsidR="00231421" w:rsidRPr="00231421" w:rsidRDefault="00231421" w:rsidP="00231421">
      <w:pPr>
        <w:pStyle w:val="11odst"/>
      </w:pPr>
      <w:r w:rsidRPr="00231421">
        <w:t xml:space="preserve">Smluvní strany výslovně prohlašují, že cena předmětu Smlouvy a oceněný položkový rozpočet uvedené v příloze </w:t>
      </w:r>
      <w:r w:rsidRPr="00231421">
        <w:fldChar w:fldCharType="begin"/>
      </w:r>
      <w:r w:rsidRPr="00231421">
        <w:instrText xml:space="preserve"> REF _Ref231221715 \r \h </w:instrText>
      </w:r>
      <w:r>
        <w:instrText xml:space="preserve"> \* MERGEFORMAT </w:instrText>
      </w:r>
      <w:r w:rsidRPr="00231421">
        <w:fldChar w:fldCharType="separate"/>
      </w:r>
      <w:r w:rsidRPr="00231421">
        <w:t>č. 3</w:t>
      </w:r>
      <w:r w:rsidRPr="00231421">
        <w:fldChar w:fldCharType="end"/>
      </w:r>
      <w:r w:rsidRPr="00231421">
        <w:t xml:space="preserve"> Smlouvy nejsou obchodním tajemstvím ve smyslu § 504 OZ ani jedné ze smluvních stran, a tedy budou uveřejněny prostřednictvím ZRS.</w:t>
      </w:r>
    </w:p>
    <w:p w14:paraId="1132F788" w14:textId="7AC93C9D" w:rsidR="00D85C5B" w:rsidRDefault="000C5DA0" w:rsidP="004471B6">
      <w:pPr>
        <w:pStyle w:val="11odst"/>
      </w:pPr>
      <w:r w:rsidRPr="009146AF">
        <w:t xml:space="preserve">V případě poskytnutí osobních údajů v rámci plnění </w:t>
      </w:r>
      <w:r w:rsidR="008B1447" w:rsidRPr="009146AF">
        <w:t>Sml</w:t>
      </w:r>
      <w:r w:rsidRPr="009146AF">
        <w:t xml:space="preserve">uvního vztahu se </w:t>
      </w:r>
      <w:r w:rsidR="00823FBB" w:rsidRPr="009146AF">
        <w:t>Prodávající</w:t>
      </w:r>
      <w:r w:rsidRPr="009146AF">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823FBB" w:rsidRPr="009146AF">
        <w:t>Prodávajícího</w:t>
      </w:r>
      <w:r w:rsidRPr="009146AF">
        <w:t xml:space="preserve"> vztahují a plnění těchto povinností na vyžádání doložit </w:t>
      </w:r>
      <w:r w:rsidR="00823FBB" w:rsidRPr="009146AF">
        <w:t>Kupujícímu</w:t>
      </w:r>
      <w:r w:rsidRPr="009146AF">
        <w:t>.</w:t>
      </w:r>
    </w:p>
    <w:p w14:paraId="2027F950" w14:textId="77777777" w:rsidR="006444CD" w:rsidRDefault="006444CD" w:rsidP="006444CD">
      <w:pPr>
        <w:pStyle w:val="11odst"/>
        <w:numPr>
          <w:ilvl w:val="0"/>
          <w:numId w:val="0"/>
        </w:numPr>
        <w:ind w:left="680"/>
      </w:pPr>
    </w:p>
    <w:p w14:paraId="291D1207" w14:textId="77777777" w:rsidR="006444CD" w:rsidRPr="009146AF" w:rsidRDefault="006444CD" w:rsidP="006444CD">
      <w:pPr>
        <w:pStyle w:val="11odst"/>
        <w:numPr>
          <w:ilvl w:val="0"/>
          <w:numId w:val="0"/>
        </w:numPr>
        <w:ind w:left="680"/>
      </w:pPr>
    </w:p>
    <w:p w14:paraId="58AA56B5" w14:textId="1B4F4971" w:rsidR="00DC41AD" w:rsidRDefault="00A453A2" w:rsidP="0079254B">
      <w:pPr>
        <w:pStyle w:val="Nadpis1"/>
        <w:widowControl w:val="0"/>
        <w:suppressAutoHyphens w:val="0"/>
        <w:rPr>
          <w:rFonts w:eastAsia="Times New Roman"/>
          <w:lang w:eastAsia="cs-CZ"/>
        </w:rPr>
      </w:pPr>
      <w:r>
        <w:rPr>
          <w:rFonts w:eastAsia="Times New Roman"/>
          <w:lang w:eastAsia="cs-CZ"/>
        </w:rPr>
        <w:lastRenderedPageBreak/>
        <w:t>St</w:t>
      </w:r>
      <w:r w:rsidR="00C3718B">
        <w:rPr>
          <w:rFonts w:eastAsia="Times New Roman"/>
          <w:lang w:eastAsia="cs-CZ"/>
        </w:rPr>
        <w:t>řet zájmů</w:t>
      </w:r>
      <w:r w:rsidR="003330E9">
        <w:rPr>
          <w:rFonts w:eastAsia="Times New Roman"/>
          <w:lang w:eastAsia="cs-CZ"/>
        </w:rPr>
        <w:t>,</w:t>
      </w:r>
      <w:r w:rsidR="00C3718B">
        <w:rPr>
          <w:rFonts w:eastAsia="Times New Roman"/>
          <w:lang w:eastAsia="cs-CZ"/>
        </w:rPr>
        <w:t xml:space="preserve"> povinnosti Prodávajícího</w:t>
      </w:r>
      <w:r w:rsidR="003330E9">
        <w:rPr>
          <w:rFonts w:eastAsia="Times New Roman"/>
          <w:lang w:eastAsia="cs-CZ"/>
        </w:rPr>
        <w:t xml:space="preserve"> v souvislosti s konfliktem na Ukrajině</w:t>
      </w:r>
    </w:p>
    <w:p w14:paraId="3518C1B5" w14:textId="5DCAF84A" w:rsidR="00A453A2" w:rsidRPr="00483C85" w:rsidRDefault="00A453A2" w:rsidP="004471B6">
      <w:pPr>
        <w:pStyle w:val="11odst"/>
      </w:pPr>
      <w:bookmarkStart w:id="2" w:name="_Ref231222922"/>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4471B6">
        <w:rPr>
          <w:rStyle w:val="Kurzvatun"/>
          <w:rFonts w:eastAsiaTheme="majorEastAsia"/>
        </w:rPr>
        <w:t>Zákon o střetu zájmů</w:t>
      </w:r>
      <w:r w:rsidRPr="00483C85">
        <w:t>“) nebo jím ovládaná osoba vlastní podíl představující alespoň 25 % účasti společníka v obchodní společnosti, a že žádní</w:t>
      </w:r>
      <w:r w:rsidR="00C3718B" w:rsidRPr="00483C85">
        <w:t xml:space="preserve"> poddodavatelé, jimiž </w:t>
      </w:r>
      <w:r w:rsidRPr="00483C85">
        <w:t>prokazoval kvalifikaci v zadávacím řízení</w:t>
      </w:r>
      <w:r w:rsidR="00C3718B" w:rsidRPr="00483C85">
        <w:t xml:space="preserve"> na zadání Veřejné zakázky</w:t>
      </w:r>
      <w:r w:rsidRPr="00483C85">
        <w:t xml:space="preserve">,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w:t>
      </w:r>
      <w:r w:rsidR="00B54567">
        <w:t> </w:t>
      </w:r>
      <w:r w:rsidRPr="00483C85">
        <w:t>% účasti společníka v obchodní společnosti</w:t>
      </w:r>
      <w:r w:rsidR="00F010DC">
        <w:t>.</w:t>
      </w:r>
      <w:bookmarkEnd w:id="2"/>
    </w:p>
    <w:p w14:paraId="73E7184D" w14:textId="77777777" w:rsidR="003B16F0" w:rsidRDefault="00DC41AD">
      <w:pPr>
        <w:pStyle w:val="11odst"/>
      </w:pPr>
      <w:bookmarkStart w:id="3" w:name="_Ref231222930"/>
      <w:r w:rsidRPr="00483C85">
        <w:t>Prodávající prohlašuje, že</w:t>
      </w:r>
      <w:r w:rsidR="003B16F0">
        <w:t>:</w:t>
      </w:r>
      <w:bookmarkEnd w:id="3"/>
    </w:p>
    <w:p w14:paraId="1BB2DF65" w14:textId="77777777" w:rsidR="003B16F0" w:rsidRPr="003B16F0" w:rsidRDefault="003B16F0" w:rsidP="004471B6">
      <w:pPr>
        <w:pStyle w:val="aodst"/>
      </w:pPr>
      <w:r w:rsidRPr="003B16F0">
        <w:t>on, ani žádný z jeho poddodavatelů, nejsou osobami, na něž se vztahuje zákaz zadání veřejné zakázky ve smyslu § 48a zákona č. 134/2016 Sb., o zadávání veřejných zakázek, ve znění pozdějších předpisů,</w:t>
      </w:r>
    </w:p>
    <w:p w14:paraId="3830ECA6" w14:textId="77777777" w:rsidR="003B16F0" w:rsidRPr="003B16F0" w:rsidRDefault="003B16F0" w:rsidP="004471B6">
      <w:pPr>
        <w:pStyle w:val="aodst"/>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E058CC9" w14:textId="13D6AC30" w:rsidR="00DC41AD" w:rsidRPr="00483C85" w:rsidRDefault="003B16F0" w:rsidP="004471B6">
      <w:pPr>
        <w:pStyle w:val="aodst"/>
      </w:pPr>
      <w:r w:rsidRPr="003B16F0">
        <w:t>on, ani žádný z jeho poddodavatelů nebo jiných osob, jejichž způsobilost byla využita ve smyslu evropských směrnic o zadávání veřejných zakázek, nejsou osobami dle článku 2 nařízení Rady (EU) č. 269/2014 ze dne 17. března 2014, o</w:t>
      </w:r>
      <w:r w:rsidR="006444CD">
        <w:t> </w:t>
      </w:r>
      <w:r w:rsidRPr="003B16F0">
        <w:t xml:space="preserve">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B157C6">
        <w:fldChar w:fldCharType="begin"/>
      </w:r>
      <w:r w:rsidR="00B157C6">
        <w:instrText xml:space="preserve"> REF _Ref156812881 \r \h </w:instrText>
      </w:r>
      <w:r w:rsidR="00B157C6">
        <w:fldChar w:fldCharType="separate"/>
      </w:r>
      <w:r w:rsidR="00B54567">
        <w:t>8.5</w:t>
      </w:r>
      <w:r w:rsidR="00B157C6">
        <w:fldChar w:fldCharType="end"/>
      </w:r>
      <w:r w:rsidRPr="003B16F0">
        <w:t xml:space="preserve"> této Smlouvy (dále jen „</w:t>
      </w:r>
      <w:r w:rsidRPr="004471B6">
        <w:rPr>
          <w:rStyle w:val="Kurzvatun"/>
          <w:rFonts w:eastAsiaTheme="minorHAnsi"/>
        </w:rPr>
        <w:t>Sankční seznamy</w:t>
      </w:r>
      <w:r w:rsidRPr="003B16F0">
        <w:t>“)</w:t>
      </w:r>
      <w:r w:rsidR="00C3718B" w:rsidRPr="003B16F0">
        <w:t>.</w:t>
      </w:r>
    </w:p>
    <w:p w14:paraId="5565C7BB" w14:textId="696CA0AA" w:rsidR="00D37801" w:rsidRDefault="00D37801" w:rsidP="004471B6">
      <w:pPr>
        <w:pStyle w:val="11odst"/>
      </w:pPr>
      <w:r w:rsidRPr="00A453A2">
        <w:t>Je-li P</w:t>
      </w:r>
      <w:r w:rsidRPr="00A72529">
        <w:t xml:space="preserve">rodávajícím </w:t>
      </w:r>
      <w:r>
        <w:t xml:space="preserve">sdružení více osob, platí podmínky dle odstavce </w:t>
      </w:r>
      <w:r w:rsidR="00231421">
        <w:rPr>
          <w:highlight w:val="yellow"/>
        </w:rPr>
        <w:fldChar w:fldCharType="begin"/>
      </w:r>
      <w:r w:rsidR="00231421">
        <w:instrText xml:space="preserve"> REF _Ref231222922 \r \h </w:instrText>
      </w:r>
      <w:r w:rsidR="00231421">
        <w:rPr>
          <w:highlight w:val="yellow"/>
        </w:rPr>
      </w:r>
      <w:r w:rsidR="00231421">
        <w:rPr>
          <w:highlight w:val="yellow"/>
        </w:rPr>
        <w:fldChar w:fldCharType="separate"/>
      </w:r>
      <w:r w:rsidR="00B54567">
        <w:t>8.1</w:t>
      </w:r>
      <w:r w:rsidR="00231421">
        <w:rPr>
          <w:highlight w:val="yellow"/>
        </w:rPr>
        <w:fldChar w:fldCharType="end"/>
      </w:r>
      <w:r w:rsidR="00231421">
        <w:t xml:space="preserve"> a </w:t>
      </w:r>
      <w:r w:rsidR="00231421">
        <w:rPr>
          <w:highlight w:val="yellow"/>
        </w:rPr>
        <w:fldChar w:fldCharType="begin"/>
      </w:r>
      <w:r w:rsidR="00231421">
        <w:instrText xml:space="preserve"> REF _Ref231222930 \r \h </w:instrText>
      </w:r>
      <w:r w:rsidR="00231421">
        <w:rPr>
          <w:highlight w:val="yellow"/>
        </w:rPr>
      </w:r>
      <w:r w:rsidR="00231421">
        <w:rPr>
          <w:highlight w:val="yellow"/>
        </w:rPr>
        <w:fldChar w:fldCharType="separate"/>
      </w:r>
      <w:r w:rsidR="00B54567">
        <w:t>8.2</w:t>
      </w:r>
      <w:r w:rsidR="00231421">
        <w:rPr>
          <w:highlight w:val="yellow"/>
        </w:rPr>
        <w:fldChar w:fldCharType="end"/>
      </w:r>
      <w:r w:rsidR="00231421">
        <w:t xml:space="preserve"> </w:t>
      </w:r>
      <w:r w:rsidR="003330E9">
        <w:t xml:space="preserve">této </w:t>
      </w:r>
      <w:r>
        <w:t xml:space="preserve">Smlouvy také jednotlivě pro všechny osoby v rámci Prodávajícího </w:t>
      </w:r>
      <w:r w:rsidR="00414246">
        <w:t>sdružené,</w:t>
      </w:r>
      <w:r>
        <w:t xml:space="preserve"> a to bez ohledu na právní formu tohoto sdružení.</w:t>
      </w:r>
    </w:p>
    <w:p w14:paraId="12E803BA" w14:textId="613C0D0A" w:rsidR="00D37801" w:rsidRPr="00483C85" w:rsidRDefault="00D37801" w:rsidP="004471B6">
      <w:pPr>
        <w:pStyle w:val="11odst"/>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54332A4" w14:textId="063A1647" w:rsidR="009768EC" w:rsidRPr="00483C85" w:rsidRDefault="009768EC" w:rsidP="004471B6">
      <w:pPr>
        <w:pStyle w:val="11odst"/>
      </w:pPr>
      <w:bookmarkStart w:id="4" w:name="_Ref156812881"/>
      <w:r w:rsidRPr="00483C85">
        <w:t xml:space="preserve">Prodávající se dále zavazuje postupovat při plnění této Smlouvy v souladu s </w:t>
      </w:r>
      <w:r w:rsidR="003B16F0">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rsidR="003B16F0">
        <w:t>n</w:t>
      </w:r>
      <w:r w:rsidR="003B16F0" w:rsidRPr="002B73F3">
        <w:rPr>
          <w:rStyle w:val="normaltextrun"/>
          <w:bdr w:val="none" w:sz="0" w:space="0" w:color="auto" w:frame="1"/>
        </w:rPr>
        <w:t>ařízení</w:t>
      </w:r>
      <w:r w:rsidR="003B16F0">
        <w:rPr>
          <w:rStyle w:val="normaltextrun"/>
          <w:bdr w:val="none" w:sz="0" w:space="0" w:color="auto" w:frame="1"/>
        </w:rPr>
        <w:t>m</w:t>
      </w:r>
      <w:r w:rsidR="003B16F0" w:rsidRPr="002B73F3">
        <w:rPr>
          <w:rStyle w:val="normaltextrun"/>
          <w:bdr w:val="none" w:sz="0" w:space="0" w:color="auto" w:frame="1"/>
        </w:rPr>
        <w:t xml:space="preserve"> </w:t>
      </w:r>
      <w:r w:rsidR="003B16F0" w:rsidRPr="00EA0FEC">
        <w:rPr>
          <w:rStyle w:val="normaltextrun"/>
        </w:rPr>
        <w:t>Rady</w:t>
      </w:r>
      <w:r w:rsidR="003B16F0" w:rsidRPr="002B73F3">
        <w:rPr>
          <w:rStyle w:val="normaltextrun"/>
          <w:bdr w:val="none" w:sz="0" w:space="0" w:color="auto" w:frame="1"/>
        </w:rPr>
        <w:t xml:space="preserve"> (EU) č. 208/2014 ze dne 5. března 2014 o</w:t>
      </w:r>
      <w:r w:rsidR="006444CD">
        <w:rPr>
          <w:rStyle w:val="normaltextrun"/>
          <w:bdr w:val="none" w:sz="0" w:space="0" w:color="auto" w:frame="1"/>
        </w:rPr>
        <w:t> </w:t>
      </w:r>
      <w:r w:rsidR="003B16F0" w:rsidRPr="002B73F3">
        <w:rPr>
          <w:rStyle w:val="normaltextrun"/>
          <w:bdr w:val="none" w:sz="0" w:space="0" w:color="auto" w:frame="1"/>
        </w:rPr>
        <w:t>omezujících opatřeních vůči některým osobám, subjektům a orgánům vzhledem k</w:t>
      </w:r>
      <w:r w:rsidR="003B16F0">
        <w:rPr>
          <w:rStyle w:val="normaltextrun"/>
          <w:bdr w:val="none" w:sz="0" w:space="0" w:color="auto" w:frame="1"/>
        </w:rPr>
        <w:t> </w:t>
      </w:r>
      <w:r w:rsidR="003B16F0" w:rsidRPr="002B73F3">
        <w:rPr>
          <w:rStyle w:val="normaltextrun"/>
          <w:bdr w:val="none" w:sz="0" w:space="0" w:color="auto" w:frame="1"/>
        </w:rPr>
        <w:t>situaci na Ukrajině, ve znění pozdějších předpisů</w:t>
      </w:r>
      <w:r w:rsidR="003B16F0">
        <w:rPr>
          <w:rStyle w:val="normaltextrun"/>
          <w:bdr w:val="none" w:sz="0" w:space="0" w:color="auto" w:frame="1"/>
        </w:rPr>
        <w:t>,</w:t>
      </w:r>
      <w:r w:rsidR="003B16F0" w:rsidRPr="007A08B0">
        <w:t xml:space="preserve"> a dalších prováděcích předpisů k</w:t>
      </w:r>
      <w:r w:rsidR="006444CD">
        <w:t> </w:t>
      </w:r>
      <w:r w:rsidR="003B16F0" w:rsidRPr="007A08B0">
        <w:t>t</w:t>
      </w:r>
      <w:r w:rsidR="003B16F0">
        <w:t>ěmto</w:t>
      </w:r>
      <w:r w:rsidR="003B16F0" w:rsidRPr="007A08B0">
        <w:t xml:space="preserve"> nařízení</w:t>
      </w:r>
      <w:r w:rsidR="003B16F0">
        <w:t>m</w:t>
      </w:r>
      <w:r w:rsidRPr="00483C85">
        <w:t>.</w:t>
      </w:r>
      <w:bookmarkEnd w:id="4"/>
    </w:p>
    <w:p w14:paraId="6CB0FD73" w14:textId="476EA067" w:rsidR="00F010DC" w:rsidRPr="00483C85" w:rsidRDefault="00F010DC" w:rsidP="004471B6">
      <w:pPr>
        <w:pStyle w:val="11odst"/>
      </w:pPr>
      <w:r>
        <w:t>Prodávající se</w:t>
      </w:r>
      <w:r w:rsidR="00743BEC">
        <w:t xml:space="preserve"> dále</w:t>
      </w:r>
      <w:r>
        <w:t xml:space="preserve"> </w:t>
      </w:r>
      <w:bookmarkStart w:id="5" w:name="_Hlk156814447"/>
      <w:r w:rsidR="003B16F0" w:rsidRPr="007A08B0">
        <w:t xml:space="preserve">zavazuje, že finanční prostředky ani hospodářské zdroje, které obdrží od </w:t>
      </w:r>
      <w:r w:rsidR="003B16F0">
        <w:t>Kupujícího</w:t>
      </w:r>
      <w:r w:rsidR="003B16F0"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5"/>
      <w:r w:rsidR="0067279B">
        <w:t>.</w:t>
      </w:r>
    </w:p>
    <w:p w14:paraId="32BCF8CB" w14:textId="7334AE3D" w:rsidR="00BD32CD" w:rsidRPr="00483C85" w:rsidRDefault="003330E9" w:rsidP="004471B6">
      <w:pPr>
        <w:pStyle w:val="11odst"/>
      </w:pPr>
      <w:r w:rsidRPr="00483C85">
        <w:t>Ukáž</w:t>
      </w:r>
      <w:r w:rsidR="003B16F0">
        <w:t>e</w:t>
      </w:r>
      <w:r w:rsidRPr="00483C85">
        <w:t>-li se</w:t>
      </w:r>
      <w:r w:rsidR="003B16F0">
        <w:t xml:space="preserve"> jakékoliv</w:t>
      </w:r>
      <w:r w:rsidRPr="00483C85">
        <w:t xml:space="preserve"> prohlášení Prodávajícího dle </w:t>
      </w:r>
      <w:r w:rsidR="003B16F0">
        <w:t>tohoto článku</w:t>
      </w:r>
      <w:r w:rsidRPr="00F010DC">
        <w:t xml:space="preserve"> Smlouvy jako nepravdiv</w:t>
      </w:r>
      <w:r w:rsidR="003B16F0">
        <w:t>é</w:t>
      </w:r>
      <w:r w:rsidRPr="00F010DC">
        <w:t xml:space="preserve"> </w:t>
      </w:r>
      <w:r w:rsidRPr="00F010DC">
        <w:lastRenderedPageBreak/>
        <w:t xml:space="preserve">nebo </w:t>
      </w:r>
      <w:r w:rsidRPr="00483C85">
        <w:t>p</w:t>
      </w:r>
      <w:r w:rsidR="001A3602" w:rsidRPr="00483C85">
        <w:t>oruší-li Prodávající svou oznamovací povinnost</w:t>
      </w:r>
      <w:r w:rsidRPr="00483C85">
        <w:t xml:space="preserve"> </w:t>
      </w:r>
      <w:r w:rsidR="0074484D" w:rsidRPr="00483C85">
        <w:t xml:space="preserve">nebo </w:t>
      </w:r>
      <w:r w:rsidR="003B16F0">
        <w:t xml:space="preserve">některou z dalších </w:t>
      </w:r>
      <w:r w:rsidR="003B16F0" w:rsidRPr="00483C85">
        <w:t>povinnost</w:t>
      </w:r>
      <w:r w:rsidR="003B16F0">
        <w:t>í</w:t>
      </w:r>
      <w:r w:rsidR="003B16F0" w:rsidRPr="00483C85">
        <w:t xml:space="preserve"> </w:t>
      </w:r>
      <w:r w:rsidR="0074484D" w:rsidRPr="00483C85">
        <w:t xml:space="preserve">dle </w:t>
      </w:r>
      <w:r w:rsidR="003B16F0">
        <w:t>tohoto článku</w:t>
      </w:r>
      <w:r w:rsidRPr="00483C85">
        <w:t xml:space="preserve"> Smlouvy</w:t>
      </w:r>
      <w:r w:rsidR="001A3602" w:rsidRPr="00483C85">
        <w:t xml:space="preserve">, je Kupující oprávněn odstoupit od této </w:t>
      </w:r>
      <w:r w:rsidRPr="00483C85">
        <w:t>S</w:t>
      </w:r>
      <w:r w:rsidR="001A3602" w:rsidRPr="00483C85">
        <w:t>mlouvy. Prodávající je dále povinen zaplatit</w:t>
      </w:r>
      <w:r w:rsidR="009D5BC0">
        <w:t xml:space="preserve"> za každé jednotlivé porušení povinností dle předchozí věty</w:t>
      </w:r>
      <w:r w:rsidR="001A3602" w:rsidRPr="00483C85">
        <w:t xml:space="preserve"> smluvní pokutu ve výši </w:t>
      </w:r>
      <w:r w:rsidR="00AA52E0" w:rsidRPr="005D76AD">
        <w:t>5</w:t>
      </w:r>
      <w:r w:rsidR="001A3602" w:rsidRPr="00483C85">
        <w:t xml:space="preserve"> % procent z</w:t>
      </w:r>
      <w:r w:rsidRPr="00483C85">
        <w:t> </w:t>
      </w:r>
      <w:r w:rsidR="001A3602" w:rsidRPr="00483C85">
        <w:t>kupní ceny</w:t>
      </w:r>
      <w:r w:rsidR="00AA52E0" w:rsidRPr="00483C85">
        <w:t xml:space="preserve"> (cena bez DPH)</w:t>
      </w:r>
      <w:r w:rsidRPr="00483C85">
        <w:t xml:space="preserve"> sjednané dle</w:t>
      </w:r>
      <w:r w:rsidR="001A3602" w:rsidRPr="00483C85">
        <w:t xml:space="preserve"> této </w:t>
      </w:r>
      <w:r w:rsidRPr="00483C85">
        <w:t>S</w:t>
      </w:r>
      <w:r w:rsidR="001A3602" w:rsidRPr="00483C85">
        <w:t xml:space="preserve">mlouvy. </w:t>
      </w:r>
      <w:r w:rsidR="00A87725" w:rsidRPr="00483C85">
        <w:t xml:space="preserve">Ustanovení § 2004 odst. 2 Občanského se </w:t>
      </w:r>
      <w:r w:rsidR="00FA1C2A" w:rsidRPr="00483C85">
        <w:t>nepoužij</w:t>
      </w:r>
      <w:r w:rsidR="00FA1C2A">
        <w:t>e</w:t>
      </w:r>
      <w:r w:rsidR="00A87725" w:rsidRPr="00483C85">
        <w:t xml:space="preserve">. </w:t>
      </w:r>
    </w:p>
    <w:p w14:paraId="132226DF" w14:textId="5400B9CE" w:rsidR="007D0859" w:rsidRDefault="007D0859" w:rsidP="00B54567">
      <w:pPr>
        <w:pStyle w:val="Nadpis1"/>
        <w:keepNext/>
        <w:widowControl w:val="0"/>
        <w:suppressAutoHyphens w:val="0"/>
        <w:rPr>
          <w:rFonts w:eastAsia="Times New Roman"/>
          <w:lang w:eastAsia="cs-CZ"/>
        </w:rPr>
      </w:pPr>
      <w:proofErr w:type="spellStart"/>
      <w:r>
        <w:rPr>
          <w:rFonts w:eastAsia="Times New Roman"/>
          <w:lang w:eastAsia="cs-CZ"/>
        </w:rPr>
        <w:t>Compliance</w:t>
      </w:r>
      <w:proofErr w:type="spellEnd"/>
    </w:p>
    <w:p w14:paraId="1190014D" w14:textId="1732E250" w:rsidR="007D0859" w:rsidRDefault="007D0859" w:rsidP="004471B6">
      <w:pPr>
        <w:pStyle w:val="11odst"/>
      </w:pPr>
      <w:r>
        <w:t xml:space="preserve">Smluvní strany stvrzují, že při uzavírání této </w:t>
      </w:r>
      <w:r w:rsidR="00FD0583">
        <w:t>Smlou</w:t>
      </w:r>
      <w:r>
        <w:t>vy jednaly a postupovaly čestně a</w:t>
      </w:r>
      <w:r w:rsidR="006444CD">
        <w:t> </w:t>
      </w:r>
      <w:r>
        <w:t xml:space="preserve">transparentně a zavazují se tak jednat i při plnění této </w:t>
      </w:r>
      <w:r w:rsidR="00FD0583">
        <w:t>Smlou</w:t>
      </w:r>
      <w:r>
        <w:t xml:space="preserve">vy a veškerých činnostech s ní souvisejících. Každá ze </w:t>
      </w:r>
      <w:r w:rsidR="00082998">
        <w:t>S</w:t>
      </w:r>
      <w:r>
        <w:t xml:space="preserve">mluvních stran se zavazuje jednat v souladu se zásadami, hodnotami a cíli </w:t>
      </w:r>
      <w:proofErr w:type="spellStart"/>
      <w:r>
        <w:t>compliance</w:t>
      </w:r>
      <w:proofErr w:type="spellEnd"/>
      <w:r>
        <w:t xml:space="preserve"> programů a etických hodnot druhé </w:t>
      </w:r>
      <w:r w:rsidR="00082998">
        <w:t>S</w:t>
      </w:r>
      <w:r>
        <w:t xml:space="preserve">mluvní strany, pakliže těmito dokumenty dotčené </w:t>
      </w:r>
      <w:r w:rsidR="00082998">
        <w:t>S</w:t>
      </w:r>
      <w:r>
        <w:t xml:space="preserve">mluvní strany disponují, a jsou uveřejněny na webových stránkách </w:t>
      </w:r>
      <w:r w:rsidR="00082998">
        <w:t>S</w:t>
      </w:r>
      <w:r>
        <w:t>mluvních stran.</w:t>
      </w:r>
    </w:p>
    <w:p w14:paraId="40174166" w14:textId="79E11F6C" w:rsidR="007D0859" w:rsidRDefault="007D0859" w:rsidP="004471B6">
      <w:pPr>
        <w:pStyle w:val="11odst"/>
      </w:pPr>
      <w:r>
        <w:t>Správa železnic, státní organizace, má výše uvedené dokumenty k dispozici na webových stránkách:</w:t>
      </w:r>
      <w:r w:rsidR="00553F79">
        <w:t xml:space="preserve"> </w:t>
      </w:r>
      <w:hyperlink r:id="rId11" w:history="1">
        <w:r w:rsidR="004E457C">
          <w:rPr>
            <w:rStyle w:val="Hypertextovodkaz"/>
          </w:rPr>
          <w:t>https://www.spravazeleznic.cz/o-nas/nezadouci-jednani-a-boj-s-korupci</w:t>
        </w:r>
      </w:hyperlink>
      <w:r w:rsidR="00553F79">
        <w:t>.</w:t>
      </w:r>
    </w:p>
    <w:p w14:paraId="28ADFB6B" w14:textId="5B9A969D" w:rsidR="007D0859" w:rsidRPr="00553F79" w:rsidRDefault="007D0859" w:rsidP="004471B6">
      <w:pPr>
        <w:pStyle w:val="11odst"/>
      </w:pPr>
      <w:r>
        <w:t>Prodávající má výše uvedené dokumenty k dispozici na webových stránkách:</w:t>
      </w:r>
      <w:r w:rsidR="00777314" w:rsidRPr="00777314">
        <w:rPr>
          <w:highlight w:val="green"/>
        </w:rPr>
        <w:t xml:space="preserve"> </w:t>
      </w:r>
      <w:r w:rsidR="00777314" w:rsidRPr="00BD4E80">
        <w:rPr>
          <w:highlight w:val="green"/>
        </w:rPr>
        <w:t xml:space="preserve">[doplní </w:t>
      </w:r>
      <w:r w:rsidR="00764FE1">
        <w:rPr>
          <w:highlight w:val="green"/>
        </w:rPr>
        <w:t>Prodávající</w:t>
      </w:r>
      <w:r w:rsidR="00777314" w:rsidRPr="00BD4E80">
        <w:rPr>
          <w:highlight w:val="green"/>
        </w:rPr>
        <w:t xml:space="preserve"> x nemá-li </w:t>
      </w:r>
      <w:r w:rsidR="00764FE1">
        <w:rPr>
          <w:highlight w:val="green"/>
        </w:rPr>
        <w:t>Prodávající</w:t>
      </w:r>
      <w:r w:rsidR="00777314" w:rsidRPr="00BD4E80">
        <w:rPr>
          <w:highlight w:val="green"/>
        </w:rPr>
        <w:t xml:space="preserve"> výše uvedené dokumenty, celý </w:t>
      </w:r>
      <w:r w:rsidR="00231421">
        <w:rPr>
          <w:highlight w:val="green"/>
        </w:rPr>
        <w:t xml:space="preserve">tento </w:t>
      </w:r>
      <w:r w:rsidR="00777314" w:rsidRPr="00BD4E80">
        <w:rPr>
          <w:highlight w:val="green"/>
        </w:rPr>
        <w:t>bod</w:t>
      </w:r>
      <w:r w:rsidR="00764FE1">
        <w:rPr>
          <w:highlight w:val="green"/>
        </w:rPr>
        <w:t xml:space="preserve"> </w:t>
      </w:r>
      <w:r w:rsidR="00777314" w:rsidRPr="00BD4E80">
        <w:rPr>
          <w:highlight w:val="green"/>
        </w:rPr>
        <w:t>odstraní]</w:t>
      </w:r>
      <w:r w:rsidR="00777314">
        <w:t>.</w:t>
      </w:r>
    </w:p>
    <w:p w14:paraId="6B4EC7CA" w14:textId="30143AD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4471B6">
      <w:pPr>
        <w:pStyle w:val="11odst"/>
      </w:pPr>
      <w:r w:rsidRPr="009146AF">
        <w:t xml:space="preserve">Tato </w:t>
      </w:r>
      <w:r w:rsidR="008B1447" w:rsidRPr="009146AF">
        <w:t>Sml</w:t>
      </w:r>
      <w:r w:rsidRPr="009146AF">
        <w:t>ouva</w:t>
      </w:r>
      <w:r w:rsidR="00D85C5B" w:rsidRPr="009146AF">
        <w:t xml:space="preserve"> se </w:t>
      </w:r>
      <w:r w:rsidR="00FB5045" w:rsidRPr="009146AF">
        <w:t>řídí Obchodními podmínkami k této S</w:t>
      </w:r>
      <w:r w:rsidR="008B1447" w:rsidRPr="009146AF">
        <w:t>ml</w:t>
      </w:r>
      <w:r w:rsidR="00D85C5B" w:rsidRPr="009146AF">
        <w:t>ouvě (dále jen „</w:t>
      </w:r>
      <w:r w:rsidR="00D85C5B" w:rsidRPr="004471B6">
        <w:rPr>
          <w:rStyle w:val="Kurzvatun"/>
          <w:rFonts w:eastAsiaTheme="majorEastAsia"/>
        </w:rPr>
        <w:t>Obchodní p</w:t>
      </w:r>
      <w:r w:rsidR="00FB5045" w:rsidRPr="004471B6">
        <w:rPr>
          <w:rStyle w:val="Kurzvatun"/>
          <w:rFonts w:eastAsiaTheme="majorEastAsia"/>
        </w:rPr>
        <w:t>odmínky</w:t>
      </w:r>
      <w:r w:rsidR="00FB5045" w:rsidRPr="009146AF">
        <w:t>“). Odchylná ujednání v této S</w:t>
      </w:r>
      <w:r w:rsidR="008B1447" w:rsidRPr="009146AF">
        <w:t>m</w:t>
      </w:r>
      <w:r w:rsidR="00FB5045" w:rsidRPr="009146AF">
        <w:t>l</w:t>
      </w:r>
      <w:r w:rsidR="00D85C5B" w:rsidRPr="009146AF">
        <w:t>ouvě mají před zněním Obchodních podmínek přednost.</w:t>
      </w:r>
    </w:p>
    <w:p w14:paraId="4418F347" w14:textId="77777777" w:rsidR="00D85C5B" w:rsidRPr="009146AF" w:rsidRDefault="00D85C5B" w:rsidP="004471B6">
      <w:pPr>
        <w:pStyle w:val="11odst"/>
      </w:pPr>
      <w:r w:rsidRPr="009146AF">
        <w:t xml:space="preserve">Prodávající prohlašuje, že </w:t>
      </w:r>
    </w:p>
    <w:p w14:paraId="0C39C4DC" w14:textId="604F1849" w:rsidR="00D85C5B" w:rsidRPr="009146AF" w:rsidRDefault="00D85C5B" w:rsidP="004471B6">
      <w:pPr>
        <w:pStyle w:val="111odst"/>
      </w:pPr>
      <w:r w:rsidRPr="009146AF">
        <w:t xml:space="preserve">se </w:t>
      </w:r>
      <w:r w:rsidRPr="002D5061">
        <w:t>zněním</w:t>
      </w:r>
      <w:r w:rsidRPr="009146AF">
        <w:t xml:space="preserve"> Obchodních podmínek se před podpisem této </w:t>
      </w:r>
      <w:r w:rsidR="00FB5045" w:rsidRPr="009146AF">
        <w:t>Sml</w:t>
      </w:r>
      <w:r w:rsidRPr="009146AF">
        <w:t>ouvy seznámil,</w:t>
      </w:r>
    </w:p>
    <w:p w14:paraId="1F41EC23" w14:textId="55639670" w:rsidR="00D85C5B" w:rsidRPr="009146AF" w:rsidRDefault="00D85C5B" w:rsidP="004471B6">
      <w:pPr>
        <w:pStyle w:val="111odst"/>
      </w:pPr>
      <w:r w:rsidRPr="009146AF">
        <w:t xml:space="preserve">v dostatečném rozsahu se seznámil se veškerými požadavky Kupujícího dle této </w:t>
      </w:r>
      <w:r w:rsidR="00FB5045" w:rsidRPr="0023570E">
        <w:t>Sml</w:t>
      </w:r>
      <w:r w:rsidRPr="0023570E">
        <w:t>ou</w:t>
      </w:r>
      <w:r w:rsidR="00385A72" w:rsidRPr="0023570E">
        <w:t>vy</w:t>
      </w:r>
      <w:r w:rsidR="00385A72" w:rsidRPr="009146AF">
        <w:t xml:space="preserve">, </w:t>
      </w:r>
      <w:r w:rsidR="00385A72" w:rsidRPr="002D5061">
        <w:t>přičemž</w:t>
      </w:r>
      <w:r w:rsidR="00385A72" w:rsidRPr="009146AF">
        <w:t xml:space="preserve"> si není vědom žádných</w:t>
      </w:r>
      <w:r w:rsidRPr="009146AF">
        <w:t xml:space="preserve"> překážek, které by mu bránily v poskytnutí sjednaného plnění v souladu s touto </w:t>
      </w:r>
      <w:r w:rsidR="00FB5045" w:rsidRPr="009146AF">
        <w:t>Sml</w:t>
      </w:r>
      <w:r w:rsidRPr="009146AF">
        <w:t>ouvou.</w:t>
      </w:r>
    </w:p>
    <w:p w14:paraId="3F0CC7BE" w14:textId="778630BE" w:rsidR="00D85C5B" w:rsidRPr="009146AF" w:rsidRDefault="00346E96" w:rsidP="004471B6">
      <w:pPr>
        <w:pStyle w:val="11odst"/>
      </w:pPr>
      <w:r w:rsidRPr="009146AF">
        <w:t>Tato Smlouva je vyhotovena v elektronické podobě, přičemž obě Smluvní strany obdrží její elektronický originál</w:t>
      </w:r>
      <w:r w:rsidR="00673324" w:rsidRPr="009146AF">
        <w:t xml:space="preserve"> opatřený elektronickými podpisy.</w:t>
      </w:r>
      <w:r w:rsidRPr="009146AF">
        <w:t xml:space="preserve"> V případě, že tato Smlouva z jakéhokoli důvodu nebude vyhotovena v elektronické podobě, bude </w:t>
      </w:r>
      <w:r w:rsidR="00D85C5B" w:rsidRPr="009146AF">
        <w:t xml:space="preserve">sepsána ve </w:t>
      </w:r>
      <w:r w:rsidR="007F5EC4" w:rsidRPr="009146AF">
        <w:t xml:space="preserve">třech </w:t>
      </w:r>
      <w:r w:rsidR="00D85C5B" w:rsidRPr="009146AF">
        <w:t xml:space="preserve">vyhotoveních, </w:t>
      </w:r>
      <w:r w:rsidR="00791AC7" w:rsidRPr="009146AF">
        <w:t>ve dvou vyhotoveních pro Kupujícího a jedno obdrží Prodávající</w:t>
      </w:r>
      <w:r w:rsidR="00D85C5B" w:rsidRPr="009146AF">
        <w:t>.</w:t>
      </w:r>
    </w:p>
    <w:p w14:paraId="6857935F" w14:textId="6F5EBF3C" w:rsidR="00D85C5B" w:rsidRPr="009146AF" w:rsidRDefault="00D85C5B" w:rsidP="004471B6">
      <w:pPr>
        <w:pStyle w:val="11odst"/>
      </w:pPr>
      <w:r w:rsidRPr="009146AF">
        <w:t>Veškerá práva a povinnosti Smluvních stran vyplývající z</w:t>
      </w:r>
      <w:r w:rsidR="00FB5045" w:rsidRPr="009146AF">
        <w:t> této S</w:t>
      </w:r>
      <w:r w:rsidRPr="009146AF">
        <w:t>mlouvy se řídí českým právním řádem, Smluvní strany vylučují použití Úmluvy OSN o smlouvách o mezinárodní koupi zboží.</w:t>
      </w:r>
    </w:p>
    <w:p w14:paraId="02BD8B11" w14:textId="2BB6AC1F" w:rsidR="00D85C5B" w:rsidRPr="009146AF" w:rsidRDefault="00D85C5B" w:rsidP="004471B6">
      <w:pPr>
        <w:pStyle w:val="11odst"/>
      </w:pPr>
      <w:r w:rsidRPr="009146AF">
        <w:t xml:space="preserve">Smluvní vztahy neupravené </w:t>
      </w:r>
      <w:r w:rsidR="00FB5045" w:rsidRPr="009146AF">
        <w:t>touto S</w:t>
      </w:r>
      <w:r w:rsidRPr="009146AF">
        <w:t>mlouvou se řídí Občanským zákoníkem a dalšími právními předpisy.</w:t>
      </w:r>
    </w:p>
    <w:p w14:paraId="3C8CBFB3" w14:textId="4B86890D" w:rsidR="00D85C5B" w:rsidRPr="009146AF" w:rsidRDefault="00D85C5B" w:rsidP="004471B6">
      <w:pPr>
        <w:pStyle w:val="11odst"/>
      </w:pPr>
      <w:r w:rsidRPr="009146AF">
        <w:t>Všechny spory vznikající z </w:t>
      </w:r>
      <w:r w:rsidR="00FB5045" w:rsidRPr="009146AF">
        <w:t>této S</w:t>
      </w:r>
      <w:r w:rsidRPr="009146AF">
        <w:t xml:space="preserve">mlouvy a v souvislosti s ní budou dle vůle Smluvních stran rozhodovány </w:t>
      </w:r>
      <w:r w:rsidR="007C6E4B">
        <w:t xml:space="preserve">obecnými </w:t>
      </w:r>
      <w:r w:rsidRPr="009146AF">
        <w:t>soudy České republiky, jakožto soudy výlučně příslušnými.</w:t>
      </w:r>
    </w:p>
    <w:p w14:paraId="7EA31C87" w14:textId="1F6C11B4" w:rsidR="00D85C5B" w:rsidRPr="009146AF" w:rsidRDefault="00FB5045" w:rsidP="004471B6">
      <w:pPr>
        <w:pStyle w:val="11odst"/>
      </w:pPr>
      <w:r w:rsidRPr="009146AF">
        <w:t>S</w:t>
      </w:r>
      <w:r w:rsidR="00D85C5B" w:rsidRPr="009146AF">
        <w:t>mlouvu lze měnit pouze písemnými dodatky.</w:t>
      </w:r>
    </w:p>
    <w:p w14:paraId="1B93A962" w14:textId="24B99360" w:rsidR="00D85C5B" w:rsidRPr="008F473C" w:rsidRDefault="008B1447" w:rsidP="004471B6">
      <w:pPr>
        <w:pStyle w:val="11odst"/>
      </w:pPr>
      <w:r w:rsidRPr="008F473C">
        <w:t>Tato S</w:t>
      </w:r>
      <w:r w:rsidR="00D85C5B" w:rsidRPr="008F473C">
        <w:t xml:space="preserve">mlouva nabývá platnosti okamžikem podpisu poslední ze </w:t>
      </w:r>
      <w:r w:rsidR="00FB5045" w:rsidRPr="008F473C">
        <w:t>Sml</w:t>
      </w:r>
      <w:r w:rsidR="00D85C5B" w:rsidRPr="008F473C">
        <w:t>uvních stran. Je-li Smlouva uveřejňována v registru smluv, nabývá účinnosti dnem uveřejnění v registru smluv, jinak je účinná od okamžiku uzavření.</w:t>
      </w:r>
    </w:p>
    <w:p w14:paraId="7E9B2C5D" w14:textId="77777777" w:rsidR="006444CD" w:rsidRDefault="006444CD" w:rsidP="006444CD">
      <w:pPr>
        <w:pStyle w:val="Plohanadpis"/>
        <w:spacing w:before="0" w:line="240" w:lineRule="auto"/>
      </w:pPr>
    </w:p>
    <w:p w14:paraId="74FF74BE" w14:textId="77777777" w:rsidR="00D81B9C" w:rsidRDefault="00D81B9C" w:rsidP="00D81B9C">
      <w:pPr>
        <w:pStyle w:val="Plohanadpis"/>
        <w:spacing w:before="0" w:after="240" w:line="240" w:lineRule="auto"/>
      </w:pPr>
    </w:p>
    <w:p w14:paraId="213BB870" w14:textId="77777777" w:rsidR="00D81B9C" w:rsidRDefault="00D81B9C" w:rsidP="00D81B9C">
      <w:pPr>
        <w:pStyle w:val="Plohanadpis"/>
        <w:spacing w:before="0" w:after="240" w:line="240" w:lineRule="auto"/>
      </w:pPr>
    </w:p>
    <w:p w14:paraId="505C0DD8" w14:textId="77777777" w:rsidR="00D81B9C" w:rsidRDefault="00D81B9C" w:rsidP="00D81B9C">
      <w:pPr>
        <w:pStyle w:val="Plohanadpis"/>
        <w:spacing w:before="0" w:after="240" w:line="240" w:lineRule="auto"/>
      </w:pPr>
    </w:p>
    <w:p w14:paraId="74E87083" w14:textId="77777777" w:rsidR="00D81B9C" w:rsidRDefault="00D81B9C" w:rsidP="00D81B9C">
      <w:pPr>
        <w:pStyle w:val="Plohanadpis"/>
        <w:spacing w:before="0" w:after="240" w:line="240" w:lineRule="auto"/>
      </w:pPr>
    </w:p>
    <w:p w14:paraId="3F83D3E1" w14:textId="77777777" w:rsidR="00D81B9C" w:rsidRDefault="00D81B9C" w:rsidP="00D81B9C">
      <w:pPr>
        <w:pStyle w:val="Plohanadpis"/>
        <w:spacing w:before="0" w:after="240" w:line="240" w:lineRule="auto"/>
      </w:pPr>
    </w:p>
    <w:p w14:paraId="51D3CE33" w14:textId="143139D1" w:rsidR="00D85C5B" w:rsidRPr="000C5DA0" w:rsidRDefault="00D85C5B" w:rsidP="00D81B9C">
      <w:pPr>
        <w:pStyle w:val="Plohanadpis"/>
        <w:spacing w:before="0" w:after="240" w:line="240" w:lineRule="auto"/>
      </w:pPr>
      <w:r w:rsidRPr="000C5DA0">
        <w:lastRenderedPageBreak/>
        <w:t>Přílohy</w:t>
      </w:r>
    </w:p>
    <w:p w14:paraId="403AECE4" w14:textId="6AB5805F" w:rsidR="008F2302" w:rsidRPr="00231421" w:rsidRDefault="00477337" w:rsidP="006444CD">
      <w:pPr>
        <w:pStyle w:val="Plohy"/>
        <w:numPr>
          <w:ilvl w:val="0"/>
          <w:numId w:val="17"/>
        </w:numPr>
        <w:spacing w:before="0" w:line="240" w:lineRule="auto"/>
        <w:ind w:left="567" w:hanging="567"/>
      </w:pPr>
      <w:r w:rsidRPr="00231421">
        <w:t>O</w:t>
      </w:r>
      <w:r w:rsidR="008F2302" w:rsidRPr="00231421">
        <w:t>bchodní podmínky ke Kupní smlouvě</w:t>
      </w:r>
    </w:p>
    <w:p w14:paraId="459A4A7A" w14:textId="3B6718B8" w:rsidR="00D85C5B" w:rsidRDefault="008F2302" w:rsidP="006444CD">
      <w:pPr>
        <w:pStyle w:val="Plohy"/>
        <w:numPr>
          <w:ilvl w:val="0"/>
          <w:numId w:val="17"/>
        </w:numPr>
        <w:spacing w:before="0" w:line="240" w:lineRule="auto"/>
        <w:ind w:left="567" w:hanging="567"/>
        <w:rPr>
          <w:rFonts w:eastAsia="Times New Roman" w:cs="Times New Roman"/>
          <w:lang w:eastAsia="cs-CZ"/>
        </w:rPr>
      </w:pPr>
      <w:bookmarkStart w:id="6" w:name="_Ref231221483"/>
      <w:r w:rsidRPr="00231421">
        <w:rPr>
          <w:rFonts w:eastAsia="Times New Roman" w:cs="Times New Roman"/>
          <w:lang w:eastAsia="cs-CZ"/>
        </w:rPr>
        <w:t>S</w:t>
      </w:r>
      <w:r w:rsidR="00D85C5B" w:rsidRPr="00231421">
        <w:rPr>
          <w:rFonts w:eastAsia="Times New Roman" w:cs="Times New Roman"/>
          <w:lang w:eastAsia="cs-CZ"/>
        </w:rPr>
        <w:t>pecifikace</w:t>
      </w:r>
      <w:r w:rsidR="00D85C5B" w:rsidRPr="008F473C">
        <w:rPr>
          <w:rFonts w:eastAsia="Times New Roman" w:cs="Times New Roman"/>
          <w:lang w:eastAsia="cs-CZ"/>
        </w:rPr>
        <w:t xml:space="preserve"> předmětu </w:t>
      </w:r>
      <w:r w:rsidR="00875BEE" w:rsidRPr="008F473C">
        <w:rPr>
          <w:rFonts w:eastAsia="Times New Roman" w:cs="Times New Roman"/>
          <w:lang w:eastAsia="cs-CZ"/>
        </w:rPr>
        <w:t>koupě</w:t>
      </w:r>
      <w:bookmarkEnd w:id="6"/>
    </w:p>
    <w:p w14:paraId="3FA3461E" w14:textId="016DF2CB" w:rsidR="008A08E7" w:rsidRDefault="008F473C" w:rsidP="006444CD">
      <w:pPr>
        <w:pStyle w:val="Plohy"/>
        <w:numPr>
          <w:ilvl w:val="0"/>
          <w:numId w:val="17"/>
        </w:numPr>
        <w:spacing w:before="0" w:line="240" w:lineRule="auto"/>
        <w:ind w:left="567" w:hanging="567"/>
        <w:rPr>
          <w:rFonts w:asciiTheme="majorHAnsi" w:hAnsiTheme="majorHAnsi"/>
          <w:noProof/>
        </w:rPr>
      </w:pPr>
      <w:bookmarkStart w:id="7" w:name="_Ref231221715"/>
      <w:r>
        <w:rPr>
          <w:rFonts w:eastAsia="Times New Roman" w:cs="Times New Roman"/>
          <w:lang w:eastAsia="cs-CZ"/>
        </w:rPr>
        <w:t>Ceník</w:t>
      </w:r>
      <w:bookmarkEnd w:id="7"/>
    </w:p>
    <w:p w14:paraId="6CBDF8A3" w14:textId="44AB79D6" w:rsidR="00875BEE" w:rsidRDefault="008A1F85" w:rsidP="006444CD">
      <w:pPr>
        <w:pStyle w:val="Plohy"/>
        <w:numPr>
          <w:ilvl w:val="0"/>
          <w:numId w:val="17"/>
        </w:numPr>
        <w:spacing w:before="0" w:line="240" w:lineRule="auto"/>
        <w:ind w:left="567" w:hanging="567"/>
        <w:rPr>
          <w:rFonts w:eastAsia="Times New Roman" w:cs="Times New Roman"/>
          <w:lang w:eastAsia="cs-CZ"/>
        </w:rPr>
      </w:pPr>
      <w:r w:rsidRPr="007C6E4B">
        <w:rPr>
          <w:rFonts w:eastAsia="Times New Roman" w:cs="Times New Roman"/>
          <w:lang w:eastAsia="cs-CZ"/>
        </w:rPr>
        <w:t>Poddodavatelé</w:t>
      </w:r>
    </w:p>
    <w:p w14:paraId="7565BF10" w14:textId="12AFE2D8" w:rsidR="006444CD" w:rsidRPr="006444CD" w:rsidRDefault="00497B89" w:rsidP="006444CD">
      <w:pPr>
        <w:pStyle w:val="Odstavecseseznamem"/>
        <w:numPr>
          <w:ilvl w:val="0"/>
          <w:numId w:val="17"/>
        </w:numPr>
        <w:spacing w:before="0" w:line="240" w:lineRule="auto"/>
        <w:ind w:left="567" w:hanging="567"/>
        <w:rPr>
          <w:rFonts w:eastAsia="Times New Roman" w:cs="Times New Roman"/>
          <w:lang w:eastAsia="cs-CZ"/>
        </w:rPr>
      </w:pPr>
      <w:bookmarkStart w:id="8" w:name="_Ref231821857"/>
      <w:r>
        <w:rPr>
          <w:rFonts w:eastAsia="Times New Roman" w:cs="Times New Roman"/>
          <w:lang w:eastAsia="cs-CZ"/>
        </w:rPr>
        <w:t xml:space="preserve">Pokyn provozovatele dráhy </w:t>
      </w:r>
      <w:r w:rsidRPr="00764003">
        <w:rPr>
          <w:color w:val="000000"/>
        </w:rPr>
        <w:t>SŽ PPD-03/2026</w:t>
      </w:r>
      <w:bookmarkEnd w:id="8"/>
    </w:p>
    <w:p w14:paraId="02484BE1" w14:textId="77777777" w:rsidR="006444CD" w:rsidRPr="006444CD" w:rsidRDefault="006444CD" w:rsidP="006444CD">
      <w:pPr>
        <w:rPr>
          <w:lang w:eastAsia="cs-CZ"/>
        </w:rPr>
      </w:pPr>
    </w:p>
    <w:p w14:paraId="50C04FE0" w14:textId="77777777" w:rsidR="00CB3AD5" w:rsidRPr="00221465" w:rsidRDefault="00CB3AD5" w:rsidP="005167B8">
      <w:pPr>
        <w:pStyle w:val="ZaKupujchoProdvajcho0"/>
        <w:keepNext/>
      </w:pPr>
      <w:r w:rsidRPr="00221465">
        <w:t>Za Kupujícího:</w:t>
      </w:r>
      <w:r w:rsidRPr="00221465">
        <w:tab/>
      </w:r>
      <w:r w:rsidRPr="00221465">
        <w:tab/>
      </w:r>
      <w:r w:rsidRPr="00221465">
        <w:tab/>
      </w:r>
      <w:r w:rsidRPr="00221465">
        <w:tab/>
      </w:r>
      <w:r w:rsidRPr="00221465">
        <w:tab/>
      </w:r>
      <w:r w:rsidRPr="00221465">
        <w:tab/>
        <w:t>Za Prodávajícího:</w:t>
      </w:r>
    </w:p>
    <w:p w14:paraId="08E8571A" w14:textId="77777777" w:rsidR="00CB3AD5" w:rsidRPr="00221465" w:rsidRDefault="00CB3AD5" w:rsidP="005167B8">
      <w:pPr>
        <w:pStyle w:val="Podpisovoprvnn"/>
        <w:keepNext/>
      </w:pPr>
      <w:r w:rsidRPr="00221465">
        <w:t>……………………………………………………</w:t>
      </w:r>
      <w:r w:rsidRPr="00221465">
        <w:tab/>
      </w:r>
      <w:r w:rsidRPr="00221465">
        <w:tab/>
      </w:r>
      <w:r w:rsidRPr="00221465">
        <w:tab/>
        <w:t>…………………………………………………</w:t>
      </w:r>
      <w:r w:rsidRPr="00221465">
        <w:tab/>
      </w:r>
      <w:r w:rsidRPr="00221465">
        <w:tab/>
      </w:r>
    </w:p>
    <w:p w14:paraId="1942CC3A" w14:textId="67D1A2A2" w:rsidR="00A349F7" w:rsidRPr="00A349F7" w:rsidRDefault="008F473C" w:rsidP="007C6E4B">
      <w:pPr>
        <w:widowControl w:val="0"/>
        <w:spacing w:before="0" w:after="0" w:line="276" w:lineRule="auto"/>
        <w:jc w:val="left"/>
        <w:rPr>
          <w:rFonts w:eastAsia="Calibri" w:cs="Times New Roman"/>
          <w:sz w:val="16"/>
          <w:szCs w:val="16"/>
        </w:rPr>
      </w:pPr>
      <w:r>
        <w:rPr>
          <w:rStyle w:val="Tun"/>
          <w:rFonts w:eastAsiaTheme="minorHAnsi"/>
        </w:rPr>
        <w:t xml:space="preserve">Ing. </w:t>
      </w:r>
      <w:r w:rsidR="007C6E4B">
        <w:rPr>
          <w:rStyle w:val="Tun"/>
          <w:rFonts w:eastAsiaTheme="minorHAnsi"/>
        </w:rPr>
        <w:t>Tomáš Tóth</w:t>
      </w:r>
      <w:r w:rsidR="00796A0B" w:rsidRPr="004471B6">
        <w:rPr>
          <w:rStyle w:val="Tun"/>
          <w:rFonts w:eastAsiaTheme="minorHAnsi"/>
        </w:rPr>
        <w:tab/>
      </w:r>
      <w:r w:rsidR="00796A0B" w:rsidRPr="004471B6">
        <w:rPr>
          <w:rStyle w:val="Tun"/>
          <w:rFonts w:eastAsiaTheme="minorHAnsi"/>
        </w:rPr>
        <w:tab/>
      </w:r>
      <w:r w:rsidR="00CB3AD5" w:rsidRPr="004471B6">
        <w:rPr>
          <w:rStyle w:val="Tun"/>
          <w:rFonts w:eastAsiaTheme="minorHAnsi"/>
        </w:rPr>
        <w:t xml:space="preserve"> </w:t>
      </w:r>
      <w:proofErr w:type="gramStart"/>
      <w:r w:rsidR="00CB3AD5" w:rsidRPr="004471B6">
        <w:rPr>
          <w:rStyle w:val="Tun"/>
          <w:rFonts w:eastAsiaTheme="minorHAnsi"/>
        </w:rPr>
        <w:tab/>
        <w:t xml:space="preserve">  </w:t>
      </w:r>
      <w:r w:rsidR="00CB3AD5" w:rsidRPr="004471B6">
        <w:rPr>
          <w:rStyle w:val="Tun"/>
          <w:rFonts w:eastAsiaTheme="minorHAnsi"/>
        </w:rPr>
        <w:tab/>
      </w:r>
      <w:proofErr w:type="gramEnd"/>
      <w:r w:rsidR="007C6E4B">
        <w:rPr>
          <w:rStyle w:val="Tun"/>
          <w:rFonts w:eastAsiaTheme="minorHAnsi"/>
        </w:rPr>
        <w:tab/>
      </w:r>
      <w:r w:rsidR="00CB3AD5" w:rsidRPr="004471B6">
        <w:rPr>
          <w:rStyle w:val="Tun"/>
          <w:rFonts w:eastAsiaTheme="minorHAnsi"/>
          <w:highlight w:val="green"/>
        </w:rPr>
        <w:t>[DOPLNÍ PRODÁVAJÍCÍ]</w:t>
      </w:r>
      <w:r w:rsidR="00796A0B" w:rsidRPr="004471B6">
        <w:rPr>
          <w:rStyle w:val="Tun"/>
          <w:rFonts w:eastAsiaTheme="minorHAnsi"/>
        </w:rPr>
        <w:br/>
      </w:r>
      <w:r w:rsidR="007C6E4B">
        <w:rPr>
          <w:rStyle w:val="Tun"/>
          <w:rFonts w:eastAsiaTheme="minorHAnsi"/>
          <w:b w:val="0"/>
          <w:bCs/>
        </w:rPr>
        <w:t>generální ředitel</w:t>
      </w:r>
    </w:p>
    <w:sectPr w:rsidR="00A349F7" w:rsidRPr="00A349F7" w:rsidSect="00FC6389">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09384" w14:textId="77777777" w:rsidR="00AF5EEF" w:rsidRDefault="00AF5EEF" w:rsidP="00962258">
      <w:pPr>
        <w:spacing w:after="0" w:line="240" w:lineRule="auto"/>
      </w:pPr>
      <w:r>
        <w:separator/>
      </w:r>
    </w:p>
  </w:endnote>
  <w:endnote w:type="continuationSeparator" w:id="0">
    <w:p w14:paraId="46375967" w14:textId="77777777" w:rsidR="00AF5EEF" w:rsidRDefault="00AF5EE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531FD78"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2C367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7A3D245"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4269CFCB" w:rsidR="001813BF" w:rsidRPr="00B8518B" w:rsidRDefault="001813BF" w:rsidP="004471B6">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4471B6">
          <w:pPr>
            <w:pStyle w:val="Zpat"/>
            <w:spacing w:before="0"/>
            <w:jc w:val="left"/>
          </w:pPr>
          <w:r>
            <w:t xml:space="preserve">Správa </w:t>
          </w:r>
          <w:r w:rsidR="005D77DE">
            <w:t>železnic</w:t>
          </w:r>
          <w:r>
            <w:t>, státní organizace</w:t>
          </w:r>
        </w:p>
        <w:p w14:paraId="73B501C9" w14:textId="77777777" w:rsidR="001813BF" w:rsidRDefault="001813BF" w:rsidP="004471B6">
          <w:pPr>
            <w:pStyle w:val="Zpat"/>
            <w:spacing w:before="0"/>
            <w:jc w:val="lef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4471B6">
          <w:pPr>
            <w:pStyle w:val="Zpat"/>
            <w:spacing w:before="0"/>
            <w:jc w:val="left"/>
          </w:pPr>
          <w:r>
            <w:t>Sídlo: Dlážděná 1003/7, 110 00 Praha 1</w:t>
          </w:r>
        </w:p>
        <w:p w14:paraId="1AC701C9" w14:textId="77777777" w:rsidR="001813BF" w:rsidRDefault="001813BF" w:rsidP="004471B6">
          <w:pPr>
            <w:pStyle w:val="Zpat"/>
            <w:spacing w:before="0"/>
            <w:jc w:val="left"/>
          </w:pPr>
          <w:r>
            <w:t>IČ: 709 94 234 DIČ: CZ 709 94 234</w:t>
          </w:r>
        </w:p>
        <w:p w14:paraId="5F9C430D" w14:textId="0C75DEAD" w:rsidR="001813BF" w:rsidRDefault="00092B31" w:rsidP="004471B6">
          <w:pPr>
            <w:pStyle w:val="Zpat"/>
            <w:spacing w:before="0"/>
            <w:jc w:val="left"/>
          </w:pPr>
          <w:r>
            <w:t>www.spravazeleznic</w:t>
          </w:r>
          <w:r w:rsidR="001813BF">
            <w:t>.cz</w:t>
          </w:r>
        </w:p>
      </w:tc>
      <w:tc>
        <w:tcPr>
          <w:tcW w:w="2921" w:type="dxa"/>
        </w:tcPr>
        <w:p w14:paraId="08C54210" w14:textId="77777777" w:rsidR="001813BF" w:rsidRDefault="001813BF" w:rsidP="004471B6">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512B2B"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7B5C3B0"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069FD" w14:textId="77777777" w:rsidR="00AF5EEF" w:rsidRDefault="00AF5EEF" w:rsidP="00962258">
      <w:pPr>
        <w:spacing w:after="0" w:line="240" w:lineRule="auto"/>
      </w:pPr>
      <w:r>
        <w:separator/>
      </w:r>
    </w:p>
  </w:footnote>
  <w:footnote w:type="continuationSeparator" w:id="0">
    <w:p w14:paraId="00A057AB" w14:textId="77777777" w:rsidR="00AF5EEF" w:rsidRDefault="00AF5EE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1A9FC6B0"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5B7C7931"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BF76403"/>
    <w:multiLevelType w:val="multilevel"/>
    <w:tmpl w:val="0D34D660"/>
    <w:numStyleLink w:val="ListBulletmultilevel"/>
  </w:abstractNum>
  <w:abstractNum w:abstractNumId="4"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7794EC0"/>
    <w:multiLevelType w:val="multilevel"/>
    <w:tmpl w:val="C86C7068"/>
    <w:lvl w:ilvl="0">
      <w:start w:val="1"/>
      <w:numFmt w:val="decimal"/>
      <w:pStyle w:val="Nadpis1"/>
      <w:lvlText w:val="%1."/>
      <w:lvlJc w:val="left"/>
      <w:pPr>
        <w:ind w:left="567" w:hanging="567"/>
      </w:pPr>
      <w:rPr>
        <w:rFonts w:hint="default"/>
      </w:rPr>
    </w:lvl>
    <w:lvl w:ilvl="1">
      <w:start w:val="1"/>
      <w:numFmt w:val="decimal"/>
      <w:pStyle w:val="11odst"/>
      <w:lvlText w:val="%1.%2."/>
      <w:lvlJc w:val="left"/>
      <w:pPr>
        <w:ind w:left="567" w:hanging="567"/>
      </w:pPr>
      <w:rPr>
        <w:rFonts w:hint="default"/>
        <w:b w:val="0"/>
      </w:rPr>
    </w:lvl>
    <w:lvl w:ilvl="2">
      <w:start w:val="1"/>
      <w:numFmt w:val="decimal"/>
      <w:pStyle w:val="111odst"/>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1D07964"/>
    <w:multiLevelType w:val="hybridMultilevel"/>
    <w:tmpl w:val="87A2F6C8"/>
    <w:lvl w:ilvl="0" w:tplc="233AAF26">
      <w:start w:val="1"/>
      <w:numFmt w:val="decimal"/>
      <w:lvlText w:val="č.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2E65B40"/>
    <w:multiLevelType w:val="multilevel"/>
    <w:tmpl w:val="1F58E83A"/>
    <w:lvl w:ilvl="0">
      <w:start w:val="1"/>
      <w:numFmt w:val="lowerLetter"/>
      <w:pStyle w:val="odsta"/>
      <w:lvlText w:val="%1)"/>
      <w:lvlJc w:val="left"/>
      <w:pPr>
        <w:ind w:left="1134" w:hanging="425"/>
      </w:pPr>
      <w:rPr>
        <w:rFonts w:ascii="Verdana" w:hAnsi="Verdana" w:hint="default"/>
        <w:b w:val="0"/>
        <w:i w:val="0"/>
        <w:sz w:val="18"/>
      </w:rPr>
    </w:lvl>
    <w:lvl w:ilvl="1">
      <w:start w:val="1"/>
      <w:numFmt w:val="decimal"/>
      <w:lvlText w:val="%1.%2."/>
      <w:lvlJc w:val="left"/>
      <w:pPr>
        <w:ind w:left="567" w:hanging="567"/>
      </w:pPr>
      <w:rPr>
        <w:rFonts w:ascii="Verdana" w:hAnsi="Verdana" w:hint="default"/>
        <w:b w:val="0"/>
        <w:i w:val="0"/>
        <w:sz w:val="18"/>
      </w:rPr>
    </w:lvl>
    <w:lvl w:ilvl="2">
      <w:start w:val="1"/>
      <w:numFmt w:val="decimal"/>
      <w:lvlText w:val="%1.%2.%3."/>
      <w:lvlJc w:val="left"/>
      <w:pPr>
        <w:ind w:left="680" w:hanging="6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0"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4070991"/>
    <w:multiLevelType w:val="multilevel"/>
    <w:tmpl w:val="CABE99FC"/>
    <w:numStyleLink w:val="ListNumbermultilevel"/>
  </w:abstractNum>
  <w:abstractNum w:abstractNumId="12"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217654">
    <w:abstractNumId w:val="2"/>
  </w:num>
  <w:num w:numId="2" w16cid:durableId="1416124622">
    <w:abstractNumId w:val="0"/>
  </w:num>
  <w:num w:numId="3" w16cid:durableId="809438597">
    <w:abstractNumId w:val="3"/>
  </w:num>
  <w:num w:numId="4" w16cid:durableId="1042486160">
    <w:abstractNumId w:val="11"/>
  </w:num>
  <w:num w:numId="5" w16cid:durableId="1698041538">
    <w:abstractNumId w:val="5"/>
  </w:num>
  <w:num w:numId="6" w16cid:durableId="167141104">
    <w:abstractNumId w:val="4"/>
  </w:num>
  <w:num w:numId="7" w16cid:durableId="894587246">
    <w:abstractNumId w:val="7"/>
  </w:num>
  <w:num w:numId="8" w16cid:durableId="19093438">
    <w:abstractNumId w:val="10"/>
  </w:num>
  <w:num w:numId="9" w16cid:durableId="817260784">
    <w:abstractNumId w:val="12"/>
  </w:num>
  <w:num w:numId="10" w16cid:durableId="127432578">
    <w:abstractNumId w:val="8"/>
  </w:num>
  <w:num w:numId="11" w16cid:durableId="835654145">
    <w:abstractNumId w:val="5"/>
  </w:num>
  <w:num w:numId="12" w16cid:durableId="1824928199">
    <w:abstractNumId w:val="1"/>
  </w:num>
  <w:num w:numId="13" w16cid:durableId="1005668696">
    <w:abstractNumId w:val="5"/>
  </w:num>
  <w:num w:numId="14" w16cid:durableId="1623607203">
    <w:abstractNumId w:val="5"/>
  </w:num>
  <w:num w:numId="15" w16cid:durableId="597446957">
    <w:abstractNumId w:val="5"/>
  </w:num>
  <w:num w:numId="16" w16cid:durableId="1555431829">
    <w:abstractNumId w:val="5"/>
  </w:num>
  <w:num w:numId="17" w16cid:durableId="1511866934">
    <w:abstractNumId w:val="6"/>
  </w:num>
  <w:num w:numId="18" w16cid:durableId="489713554">
    <w:abstractNumId w:val="9"/>
  </w:num>
  <w:num w:numId="19" w16cid:durableId="621763185">
    <w:abstractNumId w:val="9"/>
  </w:num>
  <w:num w:numId="20" w16cid:durableId="10714633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5592343">
    <w:abstractNumId w:val="9"/>
  </w:num>
  <w:num w:numId="22" w16cid:durableId="9447716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4B5A"/>
    <w:rsid w:val="00013A77"/>
    <w:rsid w:val="00033414"/>
    <w:rsid w:val="00054D01"/>
    <w:rsid w:val="00065284"/>
    <w:rsid w:val="00072C1E"/>
    <w:rsid w:val="00082998"/>
    <w:rsid w:val="00092B31"/>
    <w:rsid w:val="000C5DA0"/>
    <w:rsid w:val="000D1379"/>
    <w:rsid w:val="000D4601"/>
    <w:rsid w:val="000E23A7"/>
    <w:rsid w:val="000E4F4B"/>
    <w:rsid w:val="000F674A"/>
    <w:rsid w:val="000F730F"/>
    <w:rsid w:val="0010693F"/>
    <w:rsid w:val="00111360"/>
    <w:rsid w:val="00114472"/>
    <w:rsid w:val="00147A51"/>
    <w:rsid w:val="001550BC"/>
    <w:rsid w:val="001605B9"/>
    <w:rsid w:val="00164A12"/>
    <w:rsid w:val="00170EC5"/>
    <w:rsid w:val="001747C1"/>
    <w:rsid w:val="00176797"/>
    <w:rsid w:val="0017787A"/>
    <w:rsid w:val="001813BF"/>
    <w:rsid w:val="00184743"/>
    <w:rsid w:val="00185ED8"/>
    <w:rsid w:val="001861B8"/>
    <w:rsid w:val="001A3602"/>
    <w:rsid w:val="001B540F"/>
    <w:rsid w:val="001C22E7"/>
    <w:rsid w:val="001C4874"/>
    <w:rsid w:val="001E62F8"/>
    <w:rsid w:val="00200188"/>
    <w:rsid w:val="00203507"/>
    <w:rsid w:val="00203BA9"/>
    <w:rsid w:val="00207DF5"/>
    <w:rsid w:val="00231421"/>
    <w:rsid w:val="0023570E"/>
    <w:rsid w:val="00274EE9"/>
    <w:rsid w:val="00280E07"/>
    <w:rsid w:val="00287059"/>
    <w:rsid w:val="002A5E9C"/>
    <w:rsid w:val="002A77EB"/>
    <w:rsid w:val="002B20CA"/>
    <w:rsid w:val="002B378D"/>
    <w:rsid w:val="002B756A"/>
    <w:rsid w:val="002C31BF"/>
    <w:rsid w:val="002C400D"/>
    <w:rsid w:val="002D08B1"/>
    <w:rsid w:val="002D5061"/>
    <w:rsid w:val="002E0CD7"/>
    <w:rsid w:val="002E48C6"/>
    <w:rsid w:val="0030169D"/>
    <w:rsid w:val="00306A57"/>
    <w:rsid w:val="003119BE"/>
    <w:rsid w:val="00317167"/>
    <w:rsid w:val="00322681"/>
    <w:rsid w:val="00323753"/>
    <w:rsid w:val="003330E9"/>
    <w:rsid w:val="00341DCF"/>
    <w:rsid w:val="00346E96"/>
    <w:rsid w:val="00357BC6"/>
    <w:rsid w:val="00363431"/>
    <w:rsid w:val="00367D39"/>
    <w:rsid w:val="00385A72"/>
    <w:rsid w:val="003956C6"/>
    <w:rsid w:val="003A63EE"/>
    <w:rsid w:val="003A7A56"/>
    <w:rsid w:val="003B16F0"/>
    <w:rsid w:val="003B39EC"/>
    <w:rsid w:val="003C60E7"/>
    <w:rsid w:val="003D06BE"/>
    <w:rsid w:val="003E0D75"/>
    <w:rsid w:val="00411FAB"/>
    <w:rsid w:val="00414246"/>
    <w:rsid w:val="0041746F"/>
    <w:rsid w:val="0042208C"/>
    <w:rsid w:val="00434846"/>
    <w:rsid w:val="0043728F"/>
    <w:rsid w:val="00441430"/>
    <w:rsid w:val="00441A7A"/>
    <w:rsid w:val="004471B6"/>
    <w:rsid w:val="00450F07"/>
    <w:rsid w:val="00451D22"/>
    <w:rsid w:val="00453CD3"/>
    <w:rsid w:val="00460660"/>
    <w:rsid w:val="004624A6"/>
    <w:rsid w:val="00477337"/>
    <w:rsid w:val="00483C85"/>
    <w:rsid w:val="00486107"/>
    <w:rsid w:val="00491827"/>
    <w:rsid w:val="00493B1B"/>
    <w:rsid w:val="00495AF5"/>
    <w:rsid w:val="00497B89"/>
    <w:rsid w:val="004B3462"/>
    <w:rsid w:val="004B348C"/>
    <w:rsid w:val="004C3FD2"/>
    <w:rsid w:val="004C4399"/>
    <w:rsid w:val="004C787C"/>
    <w:rsid w:val="004D3D28"/>
    <w:rsid w:val="004E143C"/>
    <w:rsid w:val="004E19DE"/>
    <w:rsid w:val="004E3A53"/>
    <w:rsid w:val="004E457C"/>
    <w:rsid w:val="004F4B9B"/>
    <w:rsid w:val="00505366"/>
    <w:rsid w:val="00511AB9"/>
    <w:rsid w:val="005167B8"/>
    <w:rsid w:val="00523EA7"/>
    <w:rsid w:val="00525991"/>
    <w:rsid w:val="00553375"/>
    <w:rsid w:val="00553F79"/>
    <w:rsid w:val="005736B7"/>
    <w:rsid w:val="00573F5F"/>
    <w:rsid w:val="00575E5A"/>
    <w:rsid w:val="005935C5"/>
    <w:rsid w:val="00593AE5"/>
    <w:rsid w:val="00597D00"/>
    <w:rsid w:val="005B755E"/>
    <w:rsid w:val="005B76DD"/>
    <w:rsid w:val="005D5624"/>
    <w:rsid w:val="005D7514"/>
    <w:rsid w:val="005D76AD"/>
    <w:rsid w:val="005D77DE"/>
    <w:rsid w:val="005F1404"/>
    <w:rsid w:val="005F294E"/>
    <w:rsid w:val="005F2CA1"/>
    <w:rsid w:val="00602DCB"/>
    <w:rsid w:val="0061068E"/>
    <w:rsid w:val="00623216"/>
    <w:rsid w:val="006444CD"/>
    <w:rsid w:val="00660AD3"/>
    <w:rsid w:val="00660FBE"/>
    <w:rsid w:val="0067279B"/>
    <w:rsid w:val="00673324"/>
    <w:rsid w:val="00677B7F"/>
    <w:rsid w:val="00677BC8"/>
    <w:rsid w:val="00680F49"/>
    <w:rsid w:val="006A5570"/>
    <w:rsid w:val="006A689C"/>
    <w:rsid w:val="006B3D79"/>
    <w:rsid w:val="006D229F"/>
    <w:rsid w:val="006D7AFE"/>
    <w:rsid w:val="006E0578"/>
    <w:rsid w:val="006E314D"/>
    <w:rsid w:val="006F3C20"/>
    <w:rsid w:val="007061F8"/>
    <w:rsid w:val="00710723"/>
    <w:rsid w:val="00713DD8"/>
    <w:rsid w:val="007151A6"/>
    <w:rsid w:val="00715E72"/>
    <w:rsid w:val="00723ED1"/>
    <w:rsid w:val="00730859"/>
    <w:rsid w:val="007411C5"/>
    <w:rsid w:val="00743525"/>
    <w:rsid w:val="00743BEC"/>
    <w:rsid w:val="0074484D"/>
    <w:rsid w:val="00745241"/>
    <w:rsid w:val="00751A9C"/>
    <w:rsid w:val="007576A4"/>
    <w:rsid w:val="0076286B"/>
    <w:rsid w:val="00764003"/>
    <w:rsid w:val="00764FE1"/>
    <w:rsid w:val="00766846"/>
    <w:rsid w:val="0077261C"/>
    <w:rsid w:val="0077673A"/>
    <w:rsid w:val="00777314"/>
    <w:rsid w:val="007846E1"/>
    <w:rsid w:val="00791AC7"/>
    <w:rsid w:val="0079254B"/>
    <w:rsid w:val="00796A0B"/>
    <w:rsid w:val="007A0AB5"/>
    <w:rsid w:val="007A0C04"/>
    <w:rsid w:val="007A5B09"/>
    <w:rsid w:val="007B4B2B"/>
    <w:rsid w:val="007B570C"/>
    <w:rsid w:val="007C52E8"/>
    <w:rsid w:val="007C589B"/>
    <w:rsid w:val="007C6215"/>
    <w:rsid w:val="007C6E4B"/>
    <w:rsid w:val="007D0859"/>
    <w:rsid w:val="007D37B0"/>
    <w:rsid w:val="007D6999"/>
    <w:rsid w:val="007E165D"/>
    <w:rsid w:val="007E4A6E"/>
    <w:rsid w:val="007E6807"/>
    <w:rsid w:val="007F56A7"/>
    <w:rsid w:val="007F5EC4"/>
    <w:rsid w:val="00800546"/>
    <w:rsid w:val="00807DD0"/>
    <w:rsid w:val="00822FEF"/>
    <w:rsid w:val="00823FBB"/>
    <w:rsid w:val="00860ED8"/>
    <w:rsid w:val="008659F3"/>
    <w:rsid w:val="00875BEE"/>
    <w:rsid w:val="00886D4B"/>
    <w:rsid w:val="00893FF1"/>
    <w:rsid w:val="00895406"/>
    <w:rsid w:val="008A08E7"/>
    <w:rsid w:val="008A1F85"/>
    <w:rsid w:val="008A3568"/>
    <w:rsid w:val="008B1447"/>
    <w:rsid w:val="008D03B9"/>
    <w:rsid w:val="008D6B46"/>
    <w:rsid w:val="008F18D6"/>
    <w:rsid w:val="008F2302"/>
    <w:rsid w:val="008F473C"/>
    <w:rsid w:val="00904780"/>
    <w:rsid w:val="009146AF"/>
    <w:rsid w:val="00922385"/>
    <w:rsid w:val="009223DF"/>
    <w:rsid w:val="00923E73"/>
    <w:rsid w:val="00926B03"/>
    <w:rsid w:val="00926EA5"/>
    <w:rsid w:val="00936091"/>
    <w:rsid w:val="00940D8A"/>
    <w:rsid w:val="009461FB"/>
    <w:rsid w:val="0095673E"/>
    <w:rsid w:val="00962258"/>
    <w:rsid w:val="009678B7"/>
    <w:rsid w:val="009768EC"/>
    <w:rsid w:val="009833E1"/>
    <w:rsid w:val="00986E0C"/>
    <w:rsid w:val="009900CE"/>
    <w:rsid w:val="00992D9C"/>
    <w:rsid w:val="00996C9A"/>
    <w:rsid w:val="00996CB8"/>
    <w:rsid w:val="009973F5"/>
    <w:rsid w:val="009B14A9"/>
    <w:rsid w:val="009B2E97"/>
    <w:rsid w:val="009D0E9C"/>
    <w:rsid w:val="009D41C3"/>
    <w:rsid w:val="009D5BC0"/>
    <w:rsid w:val="009E07F4"/>
    <w:rsid w:val="009E3AF1"/>
    <w:rsid w:val="009F392E"/>
    <w:rsid w:val="00A0196E"/>
    <w:rsid w:val="00A11D8C"/>
    <w:rsid w:val="00A24EC2"/>
    <w:rsid w:val="00A33BB9"/>
    <w:rsid w:val="00A349F7"/>
    <w:rsid w:val="00A35B29"/>
    <w:rsid w:val="00A453A2"/>
    <w:rsid w:val="00A51F56"/>
    <w:rsid w:val="00A535BC"/>
    <w:rsid w:val="00A55CEB"/>
    <w:rsid w:val="00A606A7"/>
    <w:rsid w:val="00A6177B"/>
    <w:rsid w:val="00A66136"/>
    <w:rsid w:val="00A66AEB"/>
    <w:rsid w:val="00A87725"/>
    <w:rsid w:val="00A91C7A"/>
    <w:rsid w:val="00A96888"/>
    <w:rsid w:val="00AA4CBB"/>
    <w:rsid w:val="00AA52E0"/>
    <w:rsid w:val="00AA65FA"/>
    <w:rsid w:val="00AA7351"/>
    <w:rsid w:val="00AD056F"/>
    <w:rsid w:val="00AD6731"/>
    <w:rsid w:val="00AE6508"/>
    <w:rsid w:val="00AF5EEF"/>
    <w:rsid w:val="00B03CF9"/>
    <w:rsid w:val="00B157C6"/>
    <w:rsid w:val="00B15D0D"/>
    <w:rsid w:val="00B169D7"/>
    <w:rsid w:val="00B23FE2"/>
    <w:rsid w:val="00B25AED"/>
    <w:rsid w:val="00B54567"/>
    <w:rsid w:val="00B56FC3"/>
    <w:rsid w:val="00B72D6F"/>
    <w:rsid w:val="00B75EE1"/>
    <w:rsid w:val="00B77481"/>
    <w:rsid w:val="00B8518B"/>
    <w:rsid w:val="00BC51D3"/>
    <w:rsid w:val="00BD1C4F"/>
    <w:rsid w:val="00BD32CD"/>
    <w:rsid w:val="00BD6D69"/>
    <w:rsid w:val="00BD7E91"/>
    <w:rsid w:val="00C02D0A"/>
    <w:rsid w:val="00C03A6E"/>
    <w:rsid w:val="00C03A71"/>
    <w:rsid w:val="00C14266"/>
    <w:rsid w:val="00C24C30"/>
    <w:rsid w:val="00C3718B"/>
    <w:rsid w:val="00C44F6A"/>
    <w:rsid w:val="00C47AE3"/>
    <w:rsid w:val="00C51087"/>
    <w:rsid w:val="00C63CB5"/>
    <w:rsid w:val="00C82BF5"/>
    <w:rsid w:val="00CA4013"/>
    <w:rsid w:val="00CB3AD5"/>
    <w:rsid w:val="00CC1601"/>
    <w:rsid w:val="00CD16B7"/>
    <w:rsid w:val="00CD1FC4"/>
    <w:rsid w:val="00CD640D"/>
    <w:rsid w:val="00CE7733"/>
    <w:rsid w:val="00CF51DB"/>
    <w:rsid w:val="00D01030"/>
    <w:rsid w:val="00D043A4"/>
    <w:rsid w:val="00D126E0"/>
    <w:rsid w:val="00D21061"/>
    <w:rsid w:val="00D24C92"/>
    <w:rsid w:val="00D31246"/>
    <w:rsid w:val="00D36EA8"/>
    <w:rsid w:val="00D37801"/>
    <w:rsid w:val="00D4108E"/>
    <w:rsid w:val="00D46ECC"/>
    <w:rsid w:val="00D6163D"/>
    <w:rsid w:val="00D6524B"/>
    <w:rsid w:val="00D70068"/>
    <w:rsid w:val="00D77DE5"/>
    <w:rsid w:val="00D81B9C"/>
    <w:rsid w:val="00D831A3"/>
    <w:rsid w:val="00D85C5B"/>
    <w:rsid w:val="00DC41AD"/>
    <w:rsid w:val="00DC75F3"/>
    <w:rsid w:val="00DD44BE"/>
    <w:rsid w:val="00DD46F3"/>
    <w:rsid w:val="00DE56F2"/>
    <w:rsid w:val="00DF116D"/>
    <w:rsid w:val="00E14E64"/>
    <w:rsid w:val="00E17FE7"/>
    <w:rsid w:val="00E356F2"/>
    <w:rsid w:val="00E63C2D"/>
    <w:rsid w:val="00E7068E"/>
    <w:rsid w:val="00E967DA"/>
    <w:rsid w:val="00EA1DA7"/>
    <w:rsid w:val="00EB104F"/>
    <w:rsid w:val="00ED14BD"/>
    <w:rsid w:val="00EE7DDB"/>
    <w:rsid w:val="00EF3B0B"/>
    <w:rsid w:val="00F01081"/>
    <w:rsid w:val="00F010DC"/>
    <w:rsid w:val="00F02E2E"/>
    <w:rsid w:val="00F0533E"/>
    <w:rsid w:val="00F1048D"/>
    <w:rsid w:val="00F12DEC"/>
    <w:rsid w:val="00F1715C"/>
    <w:rsid w:val="00F17B85"/>
    <w:rsid w:val="00F20995"/>
    <w:rsid w:val="00F30576"/>
    <w:rsid w:val="00F310F8"/>
    <w:rsid w:val="00F35939"/>
    <w:rsid w:val="00F45607"/>
    <w:rsid w:val="00F63543"/>
    <w:rsid w:val="00F659EB"/>
    <w:rsid w:val="00F86BA6"/>
    <w:rsid w:val="00F92C7C"/>
    <w:rsid w:val="00FA1C2A"/>
    <w:rsid w:val="00FB5045"/>
    <w:rsid w:val="00FC6389"/>
    <w:rsid w:val="00FD0583"/>
    <w:rsid w:val="00FD56DD"/>
    <w:rsid w:val="00FE7CC1"/>
    <w:rsid w:val="00FF5A0A"/>
    <w:rsid w:val="00FF7229"/>
    <w:rsid w:val="00FF783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1D8C"/>
    <w:pPr>
      <w:spacing w:before="120" w:after="120"/>
      <w:jc w:val="both"/>
    </w:pPr>
  </w:style>
  <w:style w:type="paragraph" w:styleId="Nadpis1">
    <w:name w:val="heading 1"/>
    <w:aliases w:val="1. čl."/>
    <w:basedOn w:val="Normln"/>
    <w:next w:val="Normln"/>
    <w:link w:val="Nadpis1Char"/>
    <w:uiPriority w:val="9"/>
    <w:qFormat/>
    <w:rsid w:val="00082998"/>
    <w:pPr>
      <w:numPr>
        <w:numId w:val="5"/>
      </w:numPr>
      <w:suppressAutoHyphens/>
      <w:ind w:left="680" w:hanging="680"/>
      <w:outlineLvl w:val="0"/>
    </w:pPr>
    <w:rPr>
      <w:rFonts w:asciiTheme="majorHAnsi" w:eastAsiaTheme="majorEastAsia" w:hAnsiTheme="majorHAnsi" w:cstheme="majorBidi"/>
      <w:b/>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082998"/>
    <w:rPr>
      <w:rFonts w:asciiTheme="majorHAnsi" w:eastAsiaTheme="majorEastAsia" w:hAnsiTheme="majorHAnsi" w:cstheme="majorBidi"/>
      <w:b/>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i) odst."/>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semiHidden/>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i) odst.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11odst">
    <w:name w:val="1.1 odst."/>
    <w:basedOn w:val="Normln"/>
    <w:link w:val="11odstChar"/>
    <w:qFormat/>
    <w:rsid w:val="000F730F"/>
    <w:pPr>
      <w:widowControl w:val="0"/>
      <w:numPr>
        <w:ilvl w:val="1"/>
        <w:numId w:val="5"/>
      </w:numPr>
      <w:ind w:left="680" w:hanging="680"/>
    </w:pPr>
    <w:rPr>
      <w:rFonts w:eastAsia="Times New Roman" w:cs="Times New Roman"/>
      <w:lang w:eastAsia="cs-CZ"/>
    </w:rPr>
  </w:style>
  <w:style w:type="character" w:customStyle="1" w:styleId="11odstChar">
    <w:name w:val="1.1 odst. Char"/>
    <w:basedOn w:val="Standardnpsmoodstavce"/>
    <w:link w:val="11odst"/>
    <w:rsid w:val="000F730F"/>
    <w:rPr>
      <w:rFonts w:eastAsia="Times New Roman" w:cs="Times New Roman"/>
      <w:lang w:eastAsia="cs-CZ"/>
    </w:rPr>
  </w:style>
  <w:style w:type="paragraph" w:customStyle="1" w:styleId="111odst">
    <w:name w:val="1.1.1. odst."/>
    <w:basedOn w:val="Normln"/>
    <w:qFormat/>
    <w:rsid w:val="002D5061"/>
    <w:pPr>
      <w:widowControl w:val="0"/>
      <w:numPr>
        <w:ilvl w:val="2"/>
        <w:numId w:val="5"/>
      </w:numPr>
      <w:ind w:left="680" w:hanging="680"/>
    </w:pPr>
    <w:rPr>
      <w:rFonts w:eastAsia="Times New Roman" w:cs="Times New Roman"/>
      <w:lang w:eastAsia="cs-CZ"/>
    </w:rPr>
  </w:style>
  <w:style w:type="paragraph" w:customStyle="1" w:styleId="aodst">
    <w:name w:val="a. odst."/>
    <w:basedOn w:val="Normln"/>
    <w:link w:val="aodstChar"/>
    <w:qFormat/>
    <w:rsid w:val="00E14E64"/>
    <w:pPr>
      <w:widowControl w:val="0"/>
      <w:numPr>
        <w:numId w:val="12"/>
      </w:numPr>
    </w:pPr>
    <w:rPr>
      <w:lang w:eastAsia="cs-CZ"/>
    </w:rPr>
  </w:style>
  <w:style w:type="character" w:customStyle="1" w:styleId="aodstChar">
    <w:name w:val="a. odst. Char"/>
    <w:basedOn w:val="Standardnpsmoodstavce"/>
    <w:link w:val="aodst"/>
    <w:rsid w:val="00E14E64"/>
    <w:rPr>
      <w:lang w:eastAsia="cs-CZ"/>
    </w:rPr>
  </w:style>
  <w:style w:type="paragraph" w:customStyle="1" w:styleId="Nadpissmlouva">
    <w:name w:val="Nadpis smlouva"/>
    <w:basedOn w:val="Normln"/>
    <w:link w:val="NadpissmlouvaChar"/>
    <w:qFormat/>
    <w:rsid w:val="00A55CEB"/>
    <w:pPr>
      <w:widowControl w:val="0"/>
    </w:pPr>
    <w:rPr>
      <w:b/>
      <w:color w:val="FF5200" w:themeColor="accent2"/>
      <w:sz w:val="36"/>
      <w:szCs w:val="36"/>
    </w:rPr>
  </w:style>
  <w:style w:type="character" w:customStyle="1" w:styleId="NadpissmlouvaChar">
    <w:name w:val="Nadpis smlouva Char"/>
    <w:basedOn w:val="Standardnpsmoodstavce"/>
    <w:link w:val="Nadpissmlouva"/>
    <w:rsid w:val="00A55CEB"/>
    <w:rPr>
      <w:b/>
      <w:color w:val="FF5200" w:themeColor="accent2"/>
      <w:sz w:val="36"/>
      <w:szCs w:val="36"/>
    </w:rPr>
  </w:style>
  <w:style w:type="paragraph" w:customStyle="1" w:styleId="Podnadpissmlouvy">
    <w:name w:val="Podnadpis smlouvy"/>
    <w:basedOn w:val="Normln"/>
    <w:link w:val="PodnadpissmlouvyChar"/>
    <w:qFormat/>
    <w:rsid w:val="0023570E"/>
    <w:pPr>
      <w:widowControl w:val="0"/>
      <w:overflowPunct w:val="0"/>
      <w:autoSpaceDE w:val="0"/>
      <w:autoSpaceDN w:val="0"/>
      <w:adjustRightInd w:val="0"/>
      <w:spacing w:after="0"/>
      <w:contextualSpacing/>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23570E"/>
    <w:rPr>
      <w:rFonts w:eastAsia="Times New Roman" w:cs="Times New Roman"/>
      <w:b/>
      <w:lang w:eastAsia="cs-CZ"/>
    </w:rPr>
  </w:style>
  <w:style w:type="paragraph" w:customStyle="1" w:styleId="Odstavecbez">
    <w:name w:val="Odstavec bez č."/>
    <w:basedOn w:val="Normln"/>
    <w:link w:val="OdstavecbezChar"/>
    <w:qFormat/>
    <w:rsid w:val="000F730F"/>
    <w:pPr>
      <w:widowControl w:val="0"/>
      <w:ind w:left="680"/>
    </w:pPr>
    <w:rPr>
      <w:rFonts w:eastAsia="Times New Roman" w:cs="Times New Roman"/>
      <w:lang w:eastAsia="cs-CZ"/>
    </w:rPr>
  </w:style>
  <w:style w:type="character" w:customStyle="1" w:styleId="OdstavecbezChar">
    <w:name w:val="Odstavec bez č. Char"/>
    <w:basedOn w:val="Standardnpsmoodstavce"/>
    <w:link w:val="Odstavecbez"/>
    <w:rsid w:val="000F730F"/>
    <w:rPr>
      <w:rFonts w:eastAsia="Times New Roman" w:cs="Times New Roman"/>
      <w:lang w:eastAsia="cs-CZ"/>
    </w:rPr>
  </w:style>
  <w:style w:type="paragraph" w:customStyle="1" w:styleId="Plohanadpis">
    <w:name w:val="Příloha nadpis"/>
    <w:basedOn w:val="Normln"/>
    <w:link w:val="PlohanadpisChar"/>
    <w:qFormat/>
    <w:rsid w:val="00414246"/>
    <w:pPr>
      <w:widowControl w:val="0"/>
      <w:overflowPunct w:val="0"/>
      <w:autoSpaceDE w:val="0"/>
      <w:autoSpaceDN w:val="0"/>
      <w:adjustRightInd w:val="0"/>
      <w:spacing w:before="600" w:after="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414246"/>
    <w:rPr>
      <w:rFonts w:eastAsia="Times New Roman" w:cs="Times New Roman"/>
      <w:b/>
      <w:lang w:eastAsia="cs-CZ"/>
    </w:rPr>
  </w:style>
  <w:style w:type="paragraph" w:customStyle="1" w:styleId="Ploha">
    <w:name w:val="Příloha"/>
    <w:basedOn w:val="Normln"/>
    <w:link w:val="PlohaChar"/>
    <w:qFormat/>
    <w:rsid w:val="00A66AEB"/>
    <w:pPr>
      <w:widowControl w:val="0"/>
      <w:overflowPunct w:val="0"/>
      <w:autoSpaceDE w:val="0"/>
      <w:autoSpaceDN w:val="0"/>
      <w:adjustRightInd w:val="0"/>
      <w:spacing w:after="0"/>
      <w:textAlignment w:val="baseline"/>
    </w:pPr>
    <w:rPr>
      <w:rFonts w:eastAsia="Times New Roman" w:cs="Times New Roman"/>
      <w:lang w:eastAsia="cs-CZ"/>
    </w:rPr>
  </w:style>
  <w:style w:type="character" w:customStyle="1" w:styleId="PlohaChar">
    <w:name w:val="Příloha Char"/>
    <w:basedOn w:val="Standardnpsmoodstavce"/>
    <w:link w:val="Ploha"/>
    <w:rsid w:val="00A66AEB"/>
    <w:rPr>
      <w:rFonts w:eastAsia="Times New Roman" w:cs="Times New Roman"/>
      <w:lang w:eastAsia="cs-CZ"/>
    </w:rPr>
  </w:style>
  <w:style w:type="character" w:customStyle="1" w:styleId="Kurzvatun">
    <w:name w:val="Kurzíva tučně"/>
    <w:basedOn w:val="Standardnpsmoodstavce"/>
    <w:uiPriority w:val="1"/>
    <w:qFormat/>
    <w:rsid w:val="00414246"/>
    <w:rPr>
      <w:rFonts w:asciiTheme="minorHAnsi" w:eastAsia="Times New Roman" w:hAnsiTheme="minorHAnsi" w:cs="Times New Roman"/>
      <w:b/>
      <w:bCs/>
      <w:i/>
      <w:iCs/>
      <w:sz w:val="18"/>
      <w:lang w:eastAsia="cs-CZ"/>
    </w:rPr>
  </w:style>
  <w:style w:type="character" w:customStyle="1" w:styleId="Tun">
    <w:name w:val="Tučně"/>
    <w:basedOn w:val="Standardnpsmoodstavce"/>
    <w:uiPriority w:val="1"/>
    <w:qFormat/>
    <w:rsid w:val="00414246"/>
    <w:rPr>
      <w:rFonts w:asciiTheme="minorHAnsi" w:eastAsia="Times New Roman" w:hAnsiTheme="minorHAnsi" w:cs="Times New Roman"/>
      <w:b/>
      <w:sz w:val="18"/>
      <w:lang w:eastAsia="cs-CZ"/>
    </w:rPr>
  </w:style>
  <w:style w:type="paragraph" w:customStyle="1" w:styleId="Kupujc">
    <w:name w:val="Kupující"/>
    <w:aliases w:val="Prodávající"/>
    <w:basedOn w:val="Normln"/>
    <w:link w:val="KupujcChar"/>
    <w:qFormat/>
    <w:rsid w:val="00414246"/>
    <w:pPr>
      <w:widowControl w:val="0"/>
      <w:tabs>
        <w:tab w:val="left" w:pos="2126"/>
      </w:tabs>
      <w:overflowPunct w:val="0"/>
      <w:autoSpaceDE w:val="0"/>
      <w:autoSpaceDN w:val="0"/>
      <w:adjustRightInd w:val="0"/>
      <w:spacing w:before="240" w:after="0"/>
      <w:ind w:left="2126" w:hanging="2126"/>
      <w:textAlignment w:val="baseline"/>
    </w:pPr>
  </w:style>
  <w:style w:type="character" w:customStyle="1" w:styleId="KupujcChar">
    <w:name w:val="Kupující Char"/>
    <w:aliases w:val="Prodávající Char"/>
    <w:basedOn w:val="Standardnpsmoodstavce"/>
    <w:link w:val="Kupujc"/>
    <w:rsid w:val="00414246"/>
  </w:style>
  <w:style w:type="paragraph" w:customStyle="1" w:styleId="Identifikace">
    <w:name w:val="Identifikace"/>
    <w:basedOn w:val="Normln"/>
    <w:link w:val="IdentifikaceChar"/>
    <w:qFormat/>
    <w:rsid w:val="00414246"/>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414246"/>
    <w:rPr>
      <w:rFonts w:eastAsia="Times New Roman" w:cs="Times New Roman"/>
      <w:lang w:eastAsia="cs-CZ"/>
    </w:rPr>
  </w:style>
  <w:style w:type="paragraph" w:customStyle="1" w:styleId="Zakupujchoprodvajcho">
    <w:name w:val="Za kupujícího/prodávajícího"/>
    <w:basedOn w:val="Normln"/>
    <w:link w:val="ZakupujchoprodvajchoChar"/>
    <w:qFormat/>
    <w:rsid w:val="00414246"/>
    <w:pPr>
      <w:widowControl w:val="0"/>
      <w:spacing w:before="240" w:after="0" w:line="266" w:lineRule="auto"/>
    </w:pPr>
    <w:rPr>
      <w:rFonts w:asciiTheme="majorHAnsi" w:hAnsiTheme="majorHAnsi"/>
    </w:rPr>
  </w:style>
  <w:style w:type="character" w:customStyle="1" w:styleId="ZakupujchoprodvajchoChar">
    <w:name w:val="Za kupujícího/prodávajícího Char"/>
    <w:basedOn w:val="Standardnpsmoodstavce"/>
    <w:link w:val="Zakupujchoprodvajcho"/>
    <w:rsid w:val="00414246"/>
    <w:rPr>
      <w:rFonts w:asciiTheme="majorHAnsi" w:hAnsiTheme="majorHAnsi"/>
    </w:rPr>
  </w:style>
  <w:style w:type="paragraph" w:customStyle="1" w:styleId="Podpisovoprvnn">
    <w:name w:val="Podpisové oprávnění"/>
    <w:basedOn w:val="Normln"/>
    <w:link w:val="PodpisovoprvnnChar"/>
    <w:qFormat/>
    <w:rsid w:val="00200188"/>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00188"/>
    <w:rPr>
      <w:rFonts w:asciiTheme="majorHAnsi" w:hAnsiTheme="majorHAnsi"/>
    </w:rPr>
  </w:style>
  <w:style w:type="paragraph" w:customStyle="1" w:styleId="Preambule">
    <w:name w:val="Preambule"/>
    <w:basedOn w:val="Normln"/>
    <w:link w:val="PreambuleChar"/>
    <w:qFormat/>
    <w:rsid w:val="00E14E64"/>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E14E64"/>
    <w:rPr>
      <w:rFonts w:eastAsia="Times New Roman" w:cs="Times New Roman"/>
      <w:lang w:eastAsia="cs-CZ"/>
    </w:rPr>
  </w:style>
  <w:style w:type="character" w:styleId="Nevyeenzmnka">
    <w:name w:val="Unresolved Mention"/>
    <w:basedOn w:val="Standardnpsmoodstavce"/>
    <w:uiPriority w:val="99"/>
    <w:semiHidden/>
    <w:unhideWhenUsed/>
    <w:rsid w:val="00F01081"/>
    <w:rPr>
      <w:color w:val="605E5C"/>
      <w:shd w:val="clear" w:color="auto" w:fill="E1DFDD"/>
    </w:rPr>
  </w:style>
  <w:style w:type="paragraph" w:customStyle="1" w:styleId="Plohy">
    <w:name w:val="Přílohy"/>
    <w:basedOn w:val="Normln"/>
    <w:link w:val="PlohyChar"/>
    <w:qFormat/>
    <w:rsid w:val="00777314"/>
    <w:pPr>
      <w:ind w:left="680" w:hanging="680"/>
    </w:pPr>
  </w:style>
  <w:style w:type="character" w:customStyle="1" w:styleId="PlohyChar">
    <w:name w:val="Přílohy Char"/>
    <w:basedOn w:val="Standardnpsmoodstavce"/>
    <w:link w:val="Plohy"/>
    <w:rsid w:val="00777314"/>
  </w:style>
  <w:style w:type="paragraph" w:customStyle="1" w:styleId="Clanek11">
    <w:name w:val="Clanek 1.1"/>
    <w:basedOn w:val="Nadpis2"/>
    <w:link w:val="Clanek11Char"/>
    <w:qFormat/>
    <w:rsid w:val="003B16F0"/>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character" w:customStyle="1" w:styleId="Clanek11Char">
    <w:name w:val="Clanek 1.1 Char"/>
    <w:link w:val="Clanek11"/>
    <w:locked/>
    <w:rsid w:val="003B16F0"/>
    <w:rPr>
      <w:rFonts w:ascii="Times New Roman" w:eastAsia="Times New Roman" w:hAnsi="Times New Roman" w:cs="Arial"/>
      <w:bCs/>
      <w:iCs/>
      <w:sz w:val="22"/>
      <w:szCs w:val="28"/>
    </w:rPr>
  </w:style>
  <w:style w:type="paragraph" w:customStyle="1" w:styleId="1lnek">
    <w:name w:val="1. článek"/>
    <w:basedOn w:val="Normln"/>
    <w:qFormat/>
    <w:rsid w:val="003B16F0"/>
    <w:pPr>
      <w:keepNext/>
      <w:ind w:left="680" w:hanging="680"/>
    </w:pPr>
    <w:rPr>
      <w:b/>
      <w:noProof/>
    </w:rPr>
  </w:style>
  <w:style w:type="paragraph" w:customStyle="1" w:styleId="11odst0">
    <w:name w:val="1.1. odst."/>
    <w:basedOn w:val="Normln"/>
    <w:link w:val="11odstChar0"/>
    <w:qFormat/>
    <w:rsid w:val="003B16F0"/>
    <w:pPr>
      <w:ind w:left="680" w:hanging="680"/>
    </w:pPr>
  </w:style>
  <w:style w:type="paragraph" w:customStyle="1" w:styleId="iodst">
    <w:name w:val="i. odst."/>
    <w:basedOn w:val="Normln"/>
    <w:qFormat/>
    <w:rsid w:val="003B16F0"/>
    <w:pPr>
      <w:ind w:left="1814" w:hanging="567"/>
    </w:pPr>
  </w:style>
  <w:style w:type="character" w:customStyle="1" w:styleId="normaltextrun">
    <w:name w:val="normaltextrun"/>
    <w:basedOn w:val="Standardnpsmoodstavce"/>
    <w:rsid w:val="003B16F0"/>
  </w:style>
  <w:style w:type="paragraph" w:customStyle="1" w:styleId="ZaKupujchoProdvajcho0">
    <w:name w:val="Za Kupujícího/Prodávajícího"/>
    <w:basedOn w:val="Podpisovoprvnn"/>
    <w:link w:val="ZaKupujchoProdvajchoChar0"/>
    <w:qFormat/>
    <w:rsid w:val="00602DCB"/>
    <w:pPr>
      <w:spacing w:before="480"/>
    </w:pPr>
    <w:rPr>
      <w:rFonts w:asciiTheme="minorHAnsi" w:hAnsiTheme="minorHAnsi"/>
    </w:rPr>
  </w:style>
  <w:style w:type="character" w:customStyle="1" w:styleId="ZaKupujchoProdvajchoChar0">
    <w:name w:val="Za Kupujícího/Prodávajícího Char"/>
    <w:basedOn w:val="PodpisovoprvnnChar"/>
    <w:link w:val="ZaKupujchoProdvajcho0"/>
    <w:rsid w:val="00602DCB"/>
    <w:rPr>
      <w:rFonts w:asciiTheme="majorHAnsi" w:hAnsiTheme="majorHAnsi"/>
    </w:rPr>
  </w:style>
  <w:style w:type="character" w:styleId="Sledovanodkaz">
    <w:name w:val="FollowedHyperlink"/>
    <w:basedOn w:val="Standardnpsmoodstavce"/>
    <w:uiPriority w:val="99"/>
    <w:semiHidden/>
    <w:unhideWhenUsed/>
    <w:rsid w:val="004E457C"/>
    <w:rPr>
      <w:color w:val="954F72" w:themeColor="followedHyperlink"/>
      <w:u w:val="single"/>
    </w:rPr>
  </w:style>
  <w:style w:type="paragraph" w:customStyle="1" w:styleId="odsta">
    <w:name w:val="odst. a)"/>
    <w:basedOn w:val="Normln"/>
    <w:link w:val="odstaChar"/>
    <w:qFormat/>
    <w:rsid w:val="00185ED8"/>
    <w:pPr>
      <w:widowControl w:val="0"/>
      <w:numPr>
        <w:numId w:val="18"/>
      </w:numPr>
    </w:pPr>
    <w:rPr>
      <w:rFonts w:ascii="Verdana" w:hAnsi="Verdana"/>
      <w:szCs w:val="22"/>
    </w:rPr>
  </w:style>
  <w:style w:type="character" w:customStyle="1" w:styleId="odstaChar">
    <w:name w:val="odst. a) Char"/>
    <w:basedOn w:val="Standardnpsmoodstavce"/>
    <w:link w:val="odsta"/>
    <w:rsid w:val="00185ED8"/>
    <w:rPr>
      <w:rFonts w:ascii="Verdana" w:hAnsi="Verdana"/>
      <w:szCs w:val="22"/>
    </w:rPr>
  </w:style>
  <w:style w:type="character" w:customStyle="1" w:styleId="11odstChar0">
    <w:name w:val="1.1. odst. Char"/>
    <w:link w:val="11odst0"/>
    <w:rsid w:val="009D41C3"/>
  </w:style>
  <w:style w:type="paragraph" w:customStyle="1" w:styleId="Nadpissl">
    <w:name w:val="Nadpis čísl."/>
    <w:next w:val="Normln"/>
    <w:qFormat/>
    <w:rsid w:val="009D41C3"/>
    <w:pPr>
      <w:keepNext/>
      <w:spacing w:before="240" w:after="120"/>
      <w:ind w:left="680" w:hanging="680"/>
      <w:jc w:val="both"/>
      <w:outlineLvl w:val="0"/>
    </w:pPr>
    <w:rPr>
      <w:rFonts w:ascii="Verdana" w:eastAsia="Calibri" w:hAnsi="Verdana" w:cs="Arial"/>
      <w:b/>
      <w:cap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2FE9285-FE30-496E-9CFC-4CB8AF31D3A1}">
  <ds:schemaRefs>
    <ds:schemaRef ds:uri="http://schemas.openxmlformats.org/officeDocument/2006/bibliography"/>
  </ds:schemaRefs>
</ds:datastoreItem>
</file>

<file path=customXml/itemProps2.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3.xml><?xml version="1.0" encoding="utf-8"?>
<ds:datastoreItem xmlns:ds="http://schemas.openxmlformats.org/officeDocument/2006/customXml" ds:itemID="{CCA21DC8-C213-4FC4-8749-4DA36216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2ECAC6-A292-44D9-B7E7-7152010F3CCE}">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324</TotalTime>
  <Pages>6</Pages>
  <Words>2268</Words>
  <Characters>13384</Characters>
  <Application>Microsoft Office Word</Application>
  <DocSecurity>0</DocSecurity>
  <Lines>111</Lines>
  <Paragraphs>31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Kresová Petra, Bc.</cp:lastModifiedBy>
  <cp:revision>30</cp:revision>
  <cp:lastPrinted>2026-06-22T08:36:00Z</cp:lastPrinted>
  <dcterms:created xsi:type="dcterms:W3CDTF">2026-03-26T08:53:00Z</dcterms:created>
  <dcterms:modified xsi:type="dcterms:W3CDTF">2026-06-22T08:37:00Z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